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AB23" w14:textId="77777777" w:rsidR="00A956CA" w:rsidRDefault="00471E59">
      <w:pPr>
        <w:pStyle w:val="Standard"/>
        <w:suppressAutoHyphens w:val="0"/>
        <w:rPr>
          <w:rFonts w:ascii="Calibri Light" w:hAnsi="Calibri Light" w:cs="Calibri Light"/>
          <w:noProof/>
          <w:lang w:val="it-IT" w:eastAsia="it-IT" w:bidi="ar-SA"/>
        </w:rPr>
      </w:pPr>
      <w:r>
        <w:rPr>
          <w:rFonts w:ascii="Calibri Light" w:hAnsi="Calibri Light" w:cs="Calibri Light"/>
          <w:noProof/>
          <w:lang w:val="it-IT" w:eastAsia="it-IT" w:bidi="ar-SA"/>
        </w:rPr>
        <w:pict w14:anchorId="37F96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42pt">
            <v:imagedata r:id="rId6" o:title="Logo Tav Mad ritagliato"/>
          </v:shape>
        </w:pict>
      </w:r>
    </w:p>
    <w:p w14:paraId="5D9F3B4C" w14:textId="77777777" w:rsidR="00DD6F2D" w:rsidRDefault="00DD6F2D">
      <w:pPr>
        <w:pStyle w:val="Standard"/>
        <w:suppressAutoHyphens w:val="0"/>
        <w:rPr>
          <w:rFonts w:ascii="Calibri Light" w:hAnsi="Calibri Light" w:cs="Calibri Light"/>
        </w:rPr>
      </w:pPr>
    </w:p>
    <w:p w14:paraId="40B2CDCB" w14:textId="2174A016" w:rsidR="00A956CA" w:rsidRDefault="00017189">
      <w:pPr>
        <w:pStyle w:val="Standard"/>
        <w:suppressAutoHyphens w:val="0"/>
        <w:rPr>
          <w:rFonts w:ascii="Calibri Light" w:hAnsi="Calibri Light" w:cs="Calibri Light"/>
        </w:rPr>
      </w:pPr>
      <w:r>
        <w:rPr>
          <w:rFonts w:ascii="Calibri Light" w:hAnsi="Calibri Light" w:cs="Calibri Light"/>
        </w:rPr>
        <w:t>30</w:t>
      </w:r>
      <w:r w:rsidR="006A4CB2">
        <w:rPr>
          <w:rFonts w:ascii="Calibri Light" w:hAnsi="Calibri Light" w:cs="Calibri Light"/>
        </w:rPr>
        <w:t xml:space="preserve"> </w:t>
      </w:r>
      <w:r w:rsidR="00167700">
        <w:rPr>
          <w:rFonts w:ascii="Calibri Light" w:hAnsi="Calibri Light" w:cs="Calibri Light"/>
        </w:rPr>
        <w:t>Ottobre</w:t>
      </w:r>
      <w:r w:rsidR="006A4CB2">
        <w:rPr>
          <w:rFonts w:ascii="Calibri Light" w:hAnsi="Calibri Light" w:cs="Calibri Light"/>
        </w:rPr>
        <w:t xml:space="preserve"> 2020</w:t>
      </w:r>
    </w:p>
    <w:p w14:paraId="268DAFE7" w14:textId="77777777" w:rsidR="00A956CA" w:rsidRPr="00FC37F3" w:rsidRDefault="00167700">
      <w:pPr>
        <w:pStyle w:val="Standard"/>
        <w:suppressAutoHyphens w:val="0"/>
        <w:rPr>
          <w:rFonts w:ascii="Calibri Light" w:hAnsi="Calibri Light" w:cs="Calibri Light"/>
          <w:sz w:val="48"/>
          <w:szCs w:val="48"/>
        </w:rPr>
      </w:pPr>
      <w:r w:rsidRPr="00FC37F3">
        <w:rPr>
          <w:rFonts w:ascii="Calibri Light" w:hAnsi="Calibri Light" w:cs="Calibri Light"/>
          <w:sz w:val="48"/>
          <w:szCs w:val="48"/>
        </w:rPr>
        <w:t>Arma Lucis</w:t>
      </w:r>
    </w:p>
    <w:p w14:paraId="24A1EB84" w14:textId="77777777" w:rsidR="00A956CA" w:rsidRPr="00FC37F3" w:rsidRDefault="00167700">
      <w:pPr>
        <w:pStyle w:val="Standard"/>
        <w:suppressAutoHyphens w:val="0"/>
        <w:rPr>
          <w:rFonts w:ascii="Calibri Light" w:hAnsi="Calibri Light" w:cs="Calibri Light"/>
          <w:sz w:val="32"/>
          <w:szCs w:val="32"/>
        </w:rPr>
      </w:pPr>
      <w:r w:rsidRPr="00FC37F3">
        <w:rPr>
          <w:rFonts w:ascii="Calibri Light" w:hAnsi="Calibri Light" w:cs="Calibri Light"/>
          <w:sz w:val="32"/>
          <w:szCs w:val="32"/>
        </w:rPr>
        <w:t>Consort de‘ Carraresi</w:t>
      </w:r>
    </w:p>
    <w:p w14:paraId="72D4DC13" w14:textId="77777777" w:rsidR="00167700" w:rsidRPr="00FC37F3" w:rsidRDefault="00167700">
      <w:pPr>
        <w:pStyle w:val="Standard"/>
        <w:suppressAutoHyphens w:val="0"/>
        <w:rPr>
          <w:rFonts w:ascii="Calibri Light" w:hAnsi="Calibri Light" w:cs="Calibri Light"/>
          <w:sz w:val="32"/>
          <w:szCs w:val="32"/>
        </w:rPr>
      </w:pPr>
      <w:r w:rsidRPr="00FC37F3">
        <w:rPr>
          <w:rFonts w:ascii="Calibri Light" w:hAnsi="Calibri Light" w:cs="Calibri Light"/>
          <w:sz w:val="32"/>
          <w:szCs w:val="32"/>
        </w:rPr>
        <w:t>Giacomo Schiavo, direzione</w:t>
      </w:r>
    </w:p>
    <w:p w14:paraId="6B0BBCC9" w14:textId="77777777" w:rsidR="00167700" w:rsidRDefault="00167700">
      <w:pPr>
        <w:pStyle w:val="Standard"/>
        <w:suppressAutoHyphens w:val="0"/>
        <w:rPr>
          <w:rFonts w:ascii="Calibri Light" w:hAnsi="Calibri Light" w:cs="Calibri Light"/>
        </w:rPr>
      </w:pPr>
      <w:r w:rsidRPr="00167700">
        <w:rPr>
          <w:rFonts w:ascii="Calibri Light" w:hAnsi="Calibri Light" w:cs="Calibri Light"/>
        </w:rPr>
        <w:t>Marilena Maiorani, voce recitante e direzione scenica</w:t>
      </w:r>
    </w:p>
    <w:p w14:paraId="3C565CD6" w14:textId="288B0E52" w:rsidR="00A956CA" w:rsidRDefault="00017189">
      <w:pPr>
        <w:pStyle w:val="Standard"/>
        <w:suppressAutoHyphens w:val="0"/>
        <w:rPr>
          <w:rFonts w:ascii="Calibri Light" w:hAnsi="Calibri Light" w:cs="Calibri Light"/>
        </w:rPr>
      </w:pPr>
      <w:r>
        <w:rPr>
          <w:rFonts w:ascii="Calibri Light" w:hAnsi="Calibri Light" w:cs="Calibri Light"/>
        </w:rPr>
        <w:t>Evento online (Youtube, Facebook, Instagram)</w:t>
      </w:r>
    </w:p>
    <w:p w14:paraId="58345449" w14:textId="77777777" w:rsidR="00A956CA" w:rsidRDefault="006A4CB2">
      <w:pPr>
        <w:pStyle w:val="Standard"/>
        <w:suppressAutoHyphens w:val="0"/>
        <w:rPr>
          <w:rFonts w:ascii="Calibri Light" w:hAnsi="Calibri Light" w:cs="Calibri Light"/>
        </w:rPr>
      </w:pPr>
      <w:r>
        <w:rPr>
          <w:rFonts w:ascii="Calibri Light" w:hAnsi="Calibri Light" w:cs="Calibri Light"/>
        </w:rPr>
        <w:t xml:space="preserve">ore 21.00 </w:t>
      </w:r>
    </w:p>
    <w:p w14:paraId="6A92467D" w14:textId="77777777" w:rsidR="00A956CA" w:rsidRDefault="00A956CA">
      <w:pPr>
        <w:pStyle w:val="Standard"/>
        <w:suppressAutoHyphens w:val="0"/>
        <w:rPr>
          <w:rFonts w:ascii="Calibri Light" w:hAnsi="Calibri Light" w:cs="Calibri Light"/>
        </w:rPr>
      </w:pPr>
    </w:p>
    <w:p w14:paraId="08A71EAD" w14:textId="77777777" w:rsidR="00167700" w:rsidRPr="00FC37F3" w:rsidRDefault="00167700">
      <w:pPr>
        <w:pStyle w:val="Standard"/>
        <w:suppressAutoHyphens w:val="0"/>
        <w:rPr>
          <w:rFonts w:ascii="Calibri Light" w:hAnsi="Calibri Light" w:cs="Calibri Light"/>
          <w:b/>
        </w:rPr>
      </w:pPr>
      <w:r w:rsidRPr="00FC37F3">
        <w:rPr>
          <w:rFonts w:ascii="Calibri Light" w:hAnsi="Calibri Light" w:cs="Calibri Light"/>
          <w:b/>
        </w:rPr>
        <w:t>Programma</w:t>
      </w:r>
    </w:p>
    <w:p w14:paraId="0E509098" w14:textId="77777777" w:rsidR="00167700" w:rsidRPr="00167700" w:rsidRDefault="00167700" w:rsidP="00167700">
      <w:pPr>
        <w:pStyle w:val="Standard"/>
        <w:suppressAutoHyphens w:val="0"/>
        <w:rPr>
          <w:rFonts w:ascii="Calibri Light" w:hAnsi="Calibri Light" w:cs="Calibri Light"/>
        </w:rPr>
      </w:pPr>
      <w:r w:rsidRPr="00167700">
        <w:rPr>
          <w:rFonts w:ascii="Calibri Light" w:hAnsi="Calibri Light" w:cs="Calibri Light"/>
        </w:rPr>
        <w:t>Canti piani, organa, conductus della Scuola di Notre Dame (XII-XIII secolo)</w:t>
      </w:r>
    </w:p>
    <w:p w14:paraId="43C7BE1B" w14:textId="79B124F2" w:rsidR="00167700" w:rsidRDefault="00167700" w:rsidP="00167700">
      <w:pPr>
        <w:pStyle w:val="Standard"/>
        <w:suppressAutoHyphens w:val="0"/>
        <w:rPr>
          <w:rFonts w:ascii="Calibri Light" w:hAnsi="Calibri Light" w:cs="Calibri Light"/>
        </w:rPr>
      </w:pPr>
      <w:r>
        <w:rPr>
          <w:rFonts w:ascii="Calibri Light" w:hAnsi="Calibri Light" w:cs="Calibri Light"/>
        </w:rPr>
        <w:t>Composizioni di Dario Carpanese (*1988)</w:t>
      </w:r>
    </w:p>
    <w:p w14:paraId="1BE34ADB" w14:textId="77777777" w:rsidR="00017189" w:rsidRDefault="00017189" w:rsidP="00167700">
      <w:pPr>
        <w:pStyle w:val="Standard"/>
        <w:suppressAutoHyphens w:val="0"/>
        <w:rPr>
          <w:rFonts w:ascii="Calibri Light" w:hAnsi="Calibri Light" w:cs="Calibri Light"/>
        </w:rPr>
      </w:pPr>
    </w:p>
    <w:p w14:paraId="60D4F610" w14:textId="7E753D12" w:rsidR="00167700" w:rsidRDefault="00017189">
      <w:pPr>
        <w:pStyle w:val="Standard"/>
        <w:suppressAutoHyphens w:val="0"/>
        <w:rPr>
          <w:rFonts w:ascii="Calibri Light" w:hAnsi="Calibri Light" w:cs="Calibri Light"/>
        </w:rPr>
      </w:pPr>
      <w:r>
        <w:rPr>
          <w:rFonts w:ascii="Calibri Light" w:hAnsi="Calibri Light" w:cs="Calibri Light"/>
        </w:rPr>
        <w:t>Evento gratuito  - non è necessaria la prenotazione</w:t>
      </w:r>
    </w:p>
    <w:p w14:paraId="5EB11206" w14:textId="77777777" w:rsidR="00A956CA" w:rsidRDefault="006A4CB2">
      <w:pPr>
        <w:pStyle w:val="Standard"/>
        <w:suppressAutoHyphens w:val="0"/>
        <w:rPr>
          <w:rFonts w:ascii="Calibri Light" w:hAnsi="Calibri Light" w:cs="Calibri Light"/>
        </w:rPr>
      </w:pPr>
      <w:r>
        <w:rPr>
          <w:rFonts w:ascii="Calibri Light" w:hAnsi="Calibri Light" w:cs="Calibri Light"/>
        </w:rPr>
        <w:t>Iniziativa finanziata con il contributo dell'Università di Padova sui fondi previsti per le Iniziative culturali degli studenti</w:t>
      </w:r>
    </w:p>
    <w:p w14:paraId="4A0D6B96" w14:textId="77777777" w:rsidR="00A956CA" w:rsidRDefault="00A956CA">
      <w:pPr>
        <w:pStyle w:val="Standard"/>
        <w:suppressAutoHyphens w:val="0"/>
        <w:rPr>
          <w:rFonts w:ascii="Calibri Light" w:hAnsi="Calibri Light" w:cs="Calibri Light"/>
        </w:rPr>
      </w:pPr>
    </w:p>
    <w:p w14:paraId="7FE5398C" w14:textId="77777777" w:rsidR="00A956CA" w:rsidRDefault="006A4CB2">
      <w:pPr>
        <w:pStyle w:val="Standard"/>
        <w:suppressAutoHyphens w:val="0"/>
        <w:jc w:val="center"/>
        <w:rPr>
          <w:rFonts w:ascii="Calibri Light" w:hAnsi="Calibri Light" w:cs="Calibri Light"/>
        </w:rPr>
      </w:pPr>
      <w:r>
        <w:rPr>
          <w:rFonts w:ascii="Calibri Light" w:hAnsi="Calibri Light" w:cs="Calibri Light"/>
        </w:rPr>
        <w:t>***</w:t>
      </w:r>
    </w:p>
    <w:p w14:paraId="17DDAAD2" w14:textId="77777777" w:rsidR="00E35FB7" w:rsidRDefault="00E35FB7">
      <w:pPr>
        <w:pStyle w:val="Standard"/>
        <w:suppressAutoHyphens w:val="0"/>
        <w:rPr>
          <w:rFonts w:ascii="Calibri Light" w:hAnsi="Calibri Light" w:cs="Calibri Light"/>
        </w:rPr>
      </w:pPr>
    </w:p>
    <w:p w14:paraId="2DEEF09D" w14:textId="71CD7DFD" w:rsidR="00AA6FF5" w:rsidRPr="004D2FB7" w:rsidRDefault="00AF73C6" w:rsidP="004D2FB7">
      <w:pPr>
        <w:pStyle w:val="Standard"/>
        <w:suppressAutoHyphens w:val="0"/>
        <w:jc w:val="both"/>
        <w:rPr>
          <w:rFonts w:ascii="Calibri Light" w:hAnsi="Calibri Light" w:cs="Calibri Light"/>
          <w:i/>
        </w:rPr>
      </w:pPr>
      <w:r>
        <w:rPr>
          <w:rFonts w:ascii="Calibri Light" w:hAnsi="Calibri Light" w:cs="Calibri Light"/>
          <w:i/>
          <w:lang w:val="it-IT"/>
        </w:rPr>
        <w:t>In base al DPCM del 25 Ottobre 2020, il</w:t>
      </w:r>
      <w:r w:rsidR="004D2FB7" w:rsidRPr="004D2FB7">
        <w:rPr>
          <w:rFonts w:ascii="Calibri Light" w:hAnsi="Calibri Light" w:cs="Calibri Light"/>
          <w:i/>
        </w:rPr>
        <w:t xml:space="preserve"> </w:t>
      </w:r>
      <w:r w:rsidR="00017189">
        <w:rPr>
          <w:rFonts w:ascii="Calibri Light" w:hAnsi="Calibri Light" w:cs="Calibri Light"/>
          <w:i/>
        </w:rPr>
        <w:t xml:space="preserve">concerto del Consort de‘ Carraresi in programma per Taverna Maderna si </w:t>
      </w:r>
      <w:r>
        <w:rPr>
          <w:rFonts w:ascii="Calibri Light" w:hAnsi="Calibri Light" w:cs="Calibri Light"/>
          <w:i/>
        </w:rPr>
        <w:t>svolgerà</w:t>
      </w:r>
      <w:r w:rsidR="00017189">
        <w:rPr>
          <w:rFonts w:ascii="Calibri Light" w:hAnsi="Calibri Light" w:cs="Calibri Light"/>
          <w:i/>
        </w:rPr>
        <w:t xml:space="preserve"> online! Venerdì 30 alle 21.00 </w:t>
      </w:r>
      <w:r w:rsidR="004D2FB7" w:rsidRPr="004D2FB7">
        <w:rPr>
          <w:rFonts w:ascii="Calibri Light" w:hAnsi="Calibri Light" w:cs="Calibri Light"/>
          <w:i/>
        </w:rPr>
        <w:t xml:space="preserve"> il Consort de‘ Carraresi diretto da Giacomo Schiavo si esibirà in un programma che comprende brani della leggendaria Scuola di Notre Dame e composizioni originali di Dario Carpanese scritte per l’occasione. </w:t>
      </w:r>
      <w:r w:rsidR="00017189">
        <w:rPr>
          <w:rFonts w:ascii="Calibri Light" w:hAnsi="Calibri Light" w:cs="Calibri Light"/>
          <w:i/>
        </w:rPr>
        <w:t>Un’opportunità unica</w:t>
      </w:r>
      <w:r w:rsidR="004D2FB7" w:rsidRPr="004D2FB7">
        <w:rPr>
          <w:rFonts w:ascii="Calibri Light" w:hAnsi="Calibri Light" w:cs="Calibri Light"/>
          <w:i/>
        </w:rPr>
        <w:t xml:space="preserve"> di scoprire il suono di quel momento lontano in cui è iniziato tutto ciò che oggi, </w:t>
      </w:r>
      <w:r w:rsidR="00EC2E63">
        <w:rPr>
          <w:rFonts w:ascii="Calibri Light" w:hAnsi="Calibri Light" w:cs="Calibri Light"/>
          <w:i/>
        </w:rPr>
        <w:t xml:space="preserve">in </w:t>
      </w:r>
      <w:r w:rsidR="004D2FB7" w:rsidRPr="004D2FB7">
        <w:rPr>
          <w:rFonts w:ascii="Calibri Light" w:hAnsi="Calibri Light" w:cs="Calibri Light"/>
          <w:i/>
        </w:rPr>
        <w:t>Occidente, chiamiamo musica. Il concerto si avvarrà inoltre della collaborazione dell’attrice Marilena Maioran</w:t>
      </w:r>
      <w:r w:rsidR="00017189">
        <w:rPr>
          <w:rFonts w:ascii="Calibri Light" w:hAnsi="Calibri Light" w:cs="Calibri Light"/>
          <w:i/>
        </w:rPr>
        <w:t>i e sarà disponibile sulle piattaforme Youtube, Facebook e Instagram.</w:t>
      </w:r>
    </w:p>
    <w:p w14:paraId="429184F6" w14:textId="77777777" w:rsidR="00E35FB7" w:rsidRDefault="00E35FB7" w:rsidP="004D2FB7">
      <w:pPr>
        <w:pStyle w:val="Standard"/>
        <w:suppressAutoHyphens w:val="0"/>
        <w:jc w:val="both"/>
        <w:rPr>
          <w:rFonts w:ascii="Calibri Light" w:hAnsi="Calibri Light" w:cs="Calibri Light"/>
        </w:rPr>
      </w:pPr>
    </w:p>
    <w:p w14:paraId="63A6A79C" w14:textId="45084768" w:rsidR="00E35FB7" w:rsidRDefault="00AA1CB6" w:rsidP="004D2FB7">
      <w:pPr>
        <w:pStyle w:val="Standard"/>
        <w:suppressAutoHyphens w:val="0"/>
        <w:jc w:val="both"/>
        <w:rPr>
          <w:rFonts w:ascii="Calibri Light" w:hAnsi="Calibri Light" w:cs="Calibri Light"/>
        </w:rPr>
      </w:pPr>
      <w:r>
        <w:rPr>
          <w:rFonts w:ascii="Calibri Light" w:hAnsi="Calibri Light" w:cs="Calibri Light"/>
        </w:rPr>
        <w:t xml:space="preserve">La musica contemporanea del XII secolo e la musica contemporanea di oggi, nello stesso concerto e con gli stessi musicisti. È questa la sfida che vedrà protagonista il </w:t>
      </w:r>
      <w:r w:rsidRPr="00AA1CB6">
        <w:rPr>
          <w:rFonts w:ascii="Calibri Light" w:hAnsi="Calibri Light" w:cs="Calibri Light"/>
          <w:b/>
        </w:rPr>
        <w:t>Consort de‘ Carraresi, diretto da Giacomo Schiavo</w:t>
      </w:r>
      <w:r>
        <w:rPr>
          <w:rFonts w:ascii="Calibri Light" w:hAnsi="Calibri Light" w:cs="Calibri Light"/>
        </w:rPr>
        <w:t xml:space="preserve">, </w:t>
      </w:r>
      <w:r w:rsidRPr="00AA1CB6">
        <w:rPr>
          <w:rFonts w:ascii="Calibri Light" w:hAnsi="Calibri Light" w:cs="Calibri Light"/>
          <w:b/>
        </w:rPr>
        <w:t xml:space="preserve">il prossimo </w:t>
      </w:r>
      <w:r w:rsidR="00017189">
        <w:rPr>
          <w:rFonts w:ascii="Calibri Light" w:hAnsi="Calibri Light" w:cs="Calibri Light"/>
          <w:b/>
        </w:rPr>
        <w:t>30</w:t>
      </w:r>
      <w:r w:rsidRPr="00AA1CB6">
        <w:rPr>
          <w:rFonts w:ascii="Calibri Light" w:hAnsi="Calibri Light" w:cs="Calibri Light"/>
          <w:b/>
        </w:rPr>
        <w:t xml:space="preserve"> Ottobre 2020 </w:t>
      </w:r>
      <w:r>
        <w:rPr>
          <w:rFonts w:ascii="Calibri Light" w:hAnsi="Calibri Light" w:cs="Calibri Light"/>
        </w:rPr>
        <w:t xml:space="preserve">in un programma che comprende </w:t>
      </w:r>
      <w:r w:rsidRPr="00AA1CB6">
        <w:rPr>
          <w:rFonts w:ascii="Calibri Light" w:hAnsi="Calibri Light" w:cs="Calibri Light"/>
          <w:b/>
        </w:rPr>
        <w:t>brani della leggendaria Scuola di Notre Dame e composizioni originali di</w:t>
      </w:r>
      <w:r>
        <w:rPr>
          <w:rFonts w:ascii="Calibri Light" w:hAnsi="Calibri Light" w:cs="Calibri Light"/>
        </w:rPr>
        <w:t xml:space="preserve"> </w:t>
      </w:r>
      <w:r w:rsidRPr="00AA1CB6">
        <w:rPr>
          <w:rFonts w:ascii="Calibri Light" w:hAnsi="Calibri Light" w:cs="Calibri Light"/>
          <w:b/>
        </w:rPr>
        <w:t>Dario Carpanese</w:t>
      </w:r>
      <w:r>
        <w:rPr>
          <w:rFonts w:ascii="Calibri Light" w:hAnsi="Calibri Light" w:cs="Calibri Light"/>
        </w:rPr>
        <w:t xml:space="preserve"> dedicate all’ensemble.</w:t>
      </w:r>
      <w:r w:rsidR="00DD6F2D">
        <w:rPr>
          <w:rFonts w:ascii="Calibri Light" w:hAnsi="Calibri Light" w:cs="Calibri Light"/>
        </w:rPr>
        <w:t xml:space="preserve"> </w:t>
      </w:r>
      <w:r w:rsidR="00017189">
        <w:rPr>
          <w:rFonts w:ascii="Calibri Light" w:hAnsi="Calibri Light" w:cs="Calibri Light"/>
        </w:rPr>
        <w:t xml:space="preserve">L’evento, che non si può più svolgere in presenza a causa delle nuove disposizioni governative, si svolgerà </w:t>
      </w:r>
      <w:r w:rsidR="00017189" w:rsidRPr="00017189">
        <w:rPr>
          <w:rFonts w:ascii="Calibri Light" w:hAnsi="Calibri Light" w:cs="Calibri Light"/>
          <w:b/>
          <w:bCs/>
        </w:rPr>
        <w:t>online sulle piattaforme Youtube, Facebook e Instagram di Taverna Maderna</w:t>
      </w:r>
      <w:r w:rsidR="00017189">
        <w:rPr>
          <w:rFonts w:ascii="Calibri Light" w:hAnsi="Calibri Light" w:cs="Calibri Light"/>
        </w:rPr>
        <w:t xml:space="preserve">. </w:t>
      </w:r>
      <w:r>
        <w:rPr>
          <w:rFonts w:ascii="Calibri Light" w:hAnsi="Calibri Light" w:cs="Calibri Light"/>
        </w:rPr>
        <w:t>Un’occasione</w:t>
      </w:r>
      <w:r w:rsidR="00017189">
        <w:rPr>
          <w:rFonts w:ascii="Calibri Light" w:hAnsi="Calibri Light" w:cs="Calibri Light"/>
        </w:rPr>
        <w:t xml:space="preserve"> unica</w:t>
      </w:r>
      <w:r>
        <w:rPr>
          <w:rFonts w:ascii="Calibri Light" w:hAnsi="Calibri Light" w:cs="Calibri Light"/>
        </w:rPr>
        <w:t xml:space="preserve"> di scoprire il suono di quel </w:t>
      </w:r>
      <w:r w:rsidRPr="00017189">
        <w:rPr>
          <w:rFonts w:ascii="Calibri Light" w:hAnsi="Calibri Light" w:cs="Calibri Light"/>
        </w:rPr>
        <w:t>momento</w:t>
      </w:r>
      <w:r>
        <w:rPr>
          <w:rFonts w:ascii="Calibri Light" w:hAnsi="Calibri Light" w:cs="Calibri Light"/>
        </w:rPr>
        <w:t xml:space="preserve"> lontano </w:t>
      </w:r>
      <w:r w:rsidR="00DD6F2D">
        <w:rPr>
          <w:rFonts w:ascii="Calibri Light" w:hAnsi="Calibri Light" w:cs="Calibri Light"/>
        </w:rPr>
        <w:t>in cui è iniziato</w:t>
      </w:r>
      <w:r>
        <w:rPr>
          <w:rFonts w:ascii="Calibri Light" w:hAnsi="Calibri Light" w:cs="Calibri Light"/>
        </w:rPr>
        <w:t xml:space="preserve"> tutto ciò che oggi</w:t>
      </w:r>
      <w:r w:rsidR="00DD6F2D">
        <w:rPr>
          <w:rFonts w:ascii="Calibri Light" w:hAnsi="Calibri Light" w:cs="Calibri Light"/>
        </w:rPr>
        <w:t xml:space="preserve">, </w:t>
      </w:r>
      <w:r w:rsidR="00EC2E63">
        <w:rPr>
          <w:rFonts w:ascii="Calibri Light" w:hAnsi="Calibri Light" w:cs="Calibri Light"/>
        </w:rPr>
        <w:t xml:space="preserve">in </w:t>
      </w:r>
      <w:r w:rsidR="00DD6F2D">
        <w:rPr>
          <w:rFonts w:ascii="Calibri Light" w:hAnsi="Calibri Light" w:cs="Calibri Light"/>
        </w:rPr>
        <w:t>Occidente,</w:t>
      </w:r>
      <w:r>
        <w:rPr>
          <w:rFonts w:ascii="Calibri Light" w:hAnsi="Calibri Light" w:cs="Calibri Light"/>
        </w:rPr>
        <w:t xml:space="preserve"> chiamiamo musica: </w:t>
      </w:r>
      <w:r w:rsidR="00AA5CD3">
        <w:rPr>
          <w:rFonts w:ascii="Calibri Light" w:hAnsi="Calibri Light" w:cs="Calibri Light"/>
        </w:rPr>
        <w:t>dal contrappunto all’armonia, dalle leggi del ritmo allo stesso spartito musicale.</w:t>
      </w:r>
      <w:r w:rsidR="00017189">
        <w:rPr>
          <w:rFonts w:ascii="Calibri Light" w:hAnsi="Calibri Light" w:cs="Calibri Light"/>
        </w:rPr>
        <w:t xml:space="preserve"> </w:t>
      </w:r>
    </w:p>
    <w:p w14:paraId="0B78E823" w14:textId="77777777" w:rsidR="00E35FB7" w:rsidRDefault="00E35FB7" w:rsidP="004D2FB7">
      <w:pPr>
        <w:pStyle w:val="Standard"/>
        <w:suppressAutoHyphens w:val="0"/>
        <w:jc w:val="both"/>
        <w:rPr>
          <w:rFonts w:ascii="Calibri Light" w:hAnsi="Calibri Light" w:cs="Calibri Light"/>
        </w:rPr>
      </w:pPr>
    </w:p>
    <w:p w14:paraId="386E3FBC" w14:textId="77777777" w:rsidR="00194127" w:rsidRDefault="00194127" w:rsidP="004D2FB7">
      <w:pPr>
        <w:pStyle w:val="Standard"/>
        <w:suppressAutoHyphens w:val="0"/>
        <w:jc w:val="both"/>
        <w:rPr>
          <w:rFonts w:ascii="Calibri Light" w:hAnsi="Calibri Light" w:cs="Calibri Light"/>
        </w:rPr>
      </w:pPr>
      <w:r>
        <w:rPr>
          <w:rFonts w:ascii="Calibri Light" w:hAnsi="Calibri Light" w:cs="Calibri Light"/>
        </w:rPr>
        <w:t>«</w:t>
      </w:r>
      <w:r w:rsidR="00DD6F2D">
        <w:rPr>
          <w:rFonts w:ascii="Calibri Light" w:hAnsi="Calibri Light" w:cs="Calibri Light"/>
          <w:i/>
        </w:rPr>
        <w:t>Un</w:t>
      </w:r>
      <w:r w:rsidRPr="00E35FB7">
        <w:rPr>
          <w:rFonts w:ascii="Calibri Light" w:hAnsi="Calibri Light" w:cs="Calibri Light"/>
          <w:i/>
        </w:rPr>
        <w:t xml:space="preserve"> concerto di sirene </w:t>
      </w:r>
      <w:r w:rsidR="00E35FB7" w:rsidRPr="00E35FB7">
        <w:rPr>
          <w:rFonts w:ascii="Calibri Light" w:hAnsi="Calibri Light" w:cs="Calibri Light"/>
          <w:i/>
        </w:rPr>
        <w:t>anziché</w:t>
      </w:r>
      <w:r w:rsidRPr="00E35FB7">
        <w:rPr>
          <w:rFonts w:ascii="Calibri Light" w:hAnsi="Calibri Light" w:cs="Calibri Light"/>
          <w:i/>
        </w:rPr>
        <w:t xml:space="preserve"> di uomini</w:t>
      </w:r>
      <w:r>
        <w:rPr>
          <w:rFonts w:ascii="Calibri Light" w:hAnsi="Calibri Light" w:cs="Calibri Light"/>
        </w:rPr>
        <w:t xml:space="preserve">». Così </w:t>
      </w:r>
      <w:r w:rsidR="00E35FB7">
        <w:rPr>
          <w:rFonts w:ascii="Calibri Light" w:hAnsi="Calibri Light" w:cs="Calibri Light"/>
        </w:rPr>
        <w:t xml:space="preserve">scriveva </w:t>
      </w:r>
      <w:r>
        <w:rPr>
          <w:rFonts w:ascii="Calibri Light" w:hAnsi="Calibri Light" w:cs="Calibri Light"/>
        </w:rPr>
        <w:t xml:space="preserve">il filosofo medievale </w:t>
      </w:r>
      <w:r w:rsidR="00E35FB7">
        <w:rPr>
          <w:rFonts w:ascii="Calibri Light" w:hAnsi="Calibri Light" w:cs="Calibri Light"/>
        </w:rPr>
        <w:t xml:space="preserve">John di Salisbury dopo aver assistito ad una messa </w:t>
      </w:r>
      <w:r w:rsidR="00AA1CB6" w:rsidRPr="00DD6F2D">
        <w:rPr>
          <w:rFonts w:ascii="Calibri Light" w:hAnsi="Calibri Light" w:cs="Calibri Light"/>
          <w:b/>
        </w:rPr>
        <w:t>nel</w:t>
      </w:r>
      <w:r w:rsidR="00E35FB7" w:rsidRPr="00DD6F2D">
        <w:rPr>
          <w:rFonts w:ascii="Calibri Light" w:hAnsi="Calibri Light" w:cs="Calibri Light"/>
          <w:b/>
        </w:rPr>
        <w:t>la cattedrale di Notre Dame a Parigi, nel bel mezzo del XII secolo</w:t>
      </w:r>
      <w:r w:rsidR="00E35FB7">
        <w:rPr>
          <w:rFonts w:ascii="Calibri Light" w:hAnsi="Calibri Light" w:cs="Calibri Light"/>
        </w:rPr>
        <w:t>. E proprio a Notre Dame, in quegli anni, era in corso una rivoluzione nel linguaggio musicale che avrebbe posto le basi per la moderna composizione</w:t>
      </w:r>
      <w:r w:rsidR="00AA5CD3">
        <w:rPr>
          <w:rFonts w:ascii="Calibri Light" w:hAnsi="Calibri Light" w:cs="Calibri Light"/>
        </w:rPr>
        <w:t xml:space="preserve"> musicale</w:t>
      </w:r>
      <w:r w:rsidR="00E35FB7">
        <w:rPr>
          <w:rFonts w:ascii="Calibri Light" w:hAnsi="Calibri Light" w:cs="Calibri Light"/>
        </w:rPr>
        <w:t xml:space="preserve">. </w:t>
      </w:r>
      <w:r w:rsidR="00E35FB7" w:rsidRPr="00DD6F2D">
        <w:rPr>
          <w:rFonts w:ascii="Calibri Light" w:hAnsi="Calibri Light" w:cs="Calibri Light"/>
          <w:b/>
        </w:rPr>
        <w:t xml:space="preserve">Al </w:t>
      </w:r>
      <w:r w:rsidR="00AA1CB6" w:rsidRPr="00DD6F2D">
        <w:rPr>
          <w:rFonts w:ascii="Calibri Light" w:hAnsi="Calibri Light" w:cs="Calibri Light"/>
          <w:b/>
        </w:rPr>
        <w:t>tradizionale canto gregoriano</w:t>
      </w:r>
      <w:r w:rsidR="00AA1CB6">
        <w:rPr>
          <w:rFonts w:ascii="Calibri Light" w:hAnsi="Calibri Light" w:cs="Calibri Light"/>
        </w:rPr>
        <w:t xml:space="preserve"> </w:t>
      </w:r>
      <w:r w:rsidR="00AA1CB6" w:rsidRPr="00DD6F2D">
        <w:rPr>
          <w:rFonts w:ascii="Calibri Light" w:hAnsi="Calibri Light" w:cs="Calibri Light"/>
          <w:b/>
        </w:rPr>
        <w:t>compositori come Leoninus e</w:t>
      </w:r>
      <w:r w:rsidR="00E35FB7" w:rsidRPr="00DD6F2D">
        <w:rPr>
          <w:rFonts w:ascii="Calibri Light" w:hAnsi="Calibri Light" w:cs="Calibri Light"/>
          <w:b/>
        </w:rPr>
        <w:t xml:space="preserve"> Perotinus andavano sovrapponendo altre voci</w:t>
      </w:r>
      <w:r w:rsidR="00E35FB7">
        <w:rPr>
          <w:rFonts w:ascii="Calibri Light" w:hAnsi="Calibri Light" w:cs="Calibri Light"/>
        </w:rPr>
        <w:t xml:space="preserve"> e disegni ritmici nuovi e complessi</w:t>
      </w:r>
      <w:r w:rsidR="00AA1CB6">
        <w:rPr>
          <w:rFonts w:ascii="Calibri Light" w:hAnsi="Calibri Light" w:cs="Calibri Light"/>
        </w:rPr>
        <w:t xml:space="preserve">; nel contempo </w:t>
      </w:r>
      <w:r w:rsidR="00E35FB7">
        <w:rPr>
          <w:rFonts w:ascii="Calibri Light" w:hAnsi="Calibri Light" w:cs="Calibri Light"/>
        </w:rPr>
        <w:t xml:space="preserve">la notazione musicale </w:t>
      </w:r>
      <w:r w:rsidR="00AA1CB6">
        <w:rPr>
          <w:rFonts w:ascii="Calibri Light" w:hAnsi="Calibri Light" w:cs="Calibri Light"/>
        </w:rPr>
        <w:t>iniziava</w:t>
      </w:r>
      <w:r w:rsidR="00E35FB7">
        <w:rPr>
          <w:rFonts w:ascii="Calibri Light" w:hAnsi="Calibri Light" w:cs="Calibri Light"/>
        </w:rPr>
        <w:t xml:space="preserve"> lentamente</w:t>
      </w:r>
      <w:r w:rsidR="00AA1CB6">
        <w:rPr>
          <w:rFonts w:ascii="Calibri Light" w:hAnsi="Calibri Light" w:cs="Calibri Light"/>
        </w:rPr>
        <w:t xml:space="preserve"> a prendere</w:t>
      </w:r>
      <w:r w:rsidR="00E35FB7">
        <w:rPr>
          <w:rFonts w:ascii="Calibri Light" w:hAnsi="Calibri Light" w:cs="Calibri Light"/>
        </w:rPr>
        <w:t xml:space="preserve"> il posto della tradizione orale e dell’improvvisazione.</w:t>
      </w:r>
    </w:p>
    <w:p w14:paraId="788FF1E6" w14:textId="77777777" w:rsidR="00E35FB7" w:rsidRDefault="00E35FB7" w:rsidP="004D2FB7">
      <w:pPr>
        <w:pStyle w:val="Standard"/>
        <w:suppressAutoHyphens w:val="0"/>
        <w:jc w:val="both"/>
        <w:rPr>
          <w:rFonts w:ascii="Calibri Light" w:hAnsi="Calibri Light" w:cs="Calibri Light"/>
        </w:rPr>
      </w:pPr>
    </w:p>
    <w:p w14:paraId="45400641" w14:textId="67A27D6B" w:rsidR="00E35FB7" w:rsidRDefault="00DD6F2D" w:rsidP="004D2FB7">
      <w:pPr>
        <w:pStyle w:val="Standard"/>
        <w:suppressAutoHyphens w:val="0"/>
        <w:jc w:val="both"/>
        <w:rPr>
          <w:rFonts w:ascii="Calibri Light" w:hAnsi="Calibri Light" w:cs="Calibri Light"/>
        </w:rPr>
      </w:pPr>
      <w:r w:rsidRPr="00614922">
        <w:rPr>
          <w:rFonts w:ascii="Calibri Light" w:hAnsi="Calibri Light" w:cs="Calibri Light"/>
          <w:b/>
        </w:rPr>
        <w:t xml:space="preserve">Un repertorio </w:t>
      </w:r>
      <w:r w:rsidR="003E6F81" w:rsidRPr="00614922">
        <w:rPr>
          <w:rFonts w:ascii="Calibri Light" w:hAnsi="Calibri Light" w:cs="Calibri Light"/>
          <w:b/>
        </w:rPr>
        <w:t>straordinario</w:t>
      </w:r>
      <w:r w:rsidRPr="00614922">
        <w:rPr>
          <w:rFonts w:ascii="Calibri Light" w:hAnsi="Calibri Light" w:cs="Calibri Light"/>
          <w:b/>
        </w:rPr>
        <w:t>, ma pochissimo eseguito</w:t>
      </w:r>
      <w:r>
        <w:rPr>
          <w:rFonts w:ascii="Calibri Light" w:hAnsi="Calibri Light" w:cs="Calibri Light"/>
        </w:rPr>
        <w:t xml:space="preserve">, poiché la sua interpretazione </w:t>
      </w:r>
      <w:r w:rsidR="00614922">
        <w:rPr>
          <w:rFonts w:ascii="Calibri Light" w:hAnsi="Calibri Light" w:cs="Calibri Light"/>
        </w:rPr>
        <w:t xml:space="preserve">richiede un lungo </w:t>
      </w:r>
      <w:r w:rsidR="00614922">
        <w:rPr>
          <w:rFonts w:ascii="Calibri Light" w:hAnsi="Calibri Light" w:cs="Calibri Light"/>
        </w:rPr>
        <w:lastRenderedPageBreak/>
        <w:t>processo di studio e di ricerca</w:t>
      </w:r>
      <w:r>
        <w:rPr>
          <w:rFonts w:ascii="Calibri Light" w:hAnsi="Calibri Light" w:cs="Calibri Light"/>
        </w:rPr>
        <w:t xml:space="preserve">. </w:t>
      </w:r>
      <w:r w:rsidR="00614922">
        <w:rPr>
          <w:rFonts w:ascii="Calibri Light" w:hAnsi="Calibri Light" w:cs="Calibri Light"/>
        </w:rPr>
        <w:t xml:space="preserve">È questo il lavoro che svolge </w:t>
      </w:r>
      <w:r w:rsidR="00614922" w:rsidRPr="00AA6FF5">
        <w:rPr>
          <w:rFonts w:ascii="Calibri Light" w:hAnsi="Calibri Light" w:cs="Calibri Light"/>
          <w:b/>
        </w:rPr>
        <w:t>il</w:t>
      </w:r>
      <w:r w:rsidRPr="00AA6FF5">
        <w:rPr>
          <w:rFonts w:ascii="Calibri Light" w:hAnsi="Calibri Light" w:cs="Calibri Light"/>
          <w:b/>
        </w:rPr>
        <w:t xml:space="preserve"> Consort de‘ Carraresi, composto da musicisti spec</w:t>
      </w:r>
      <w:r w:rsidR="00715D21">
        <w:rPr>
          <w:rFonts w:ascii="Calibri Light" w:hAnsi="Calibri Light" w:cs="Calibri Light"/>
          <w:b/>
        </w:rPr>
        <w:t>ializzati nella musica antica, con</w:t>
      </w:r>
      <w:r w:rsidRPr="00AA6FF5">
        <w:rPr>
          <w:rFonts w:ascii="Calibri Light" w:hAnsi="Calibri Light" w:cs="Calibri Light"/>
          <w:b/>
        </w:rPr>
        <w:t xml:space="preserve"> il suo direttore Giacomo Schiavo</w:t>
      </w:r>
      <w:r>
        <w:rPr>
          <w:rFonts w:ascii="Calibri Light" w:hAnsi="Calibri Light" w:cs="Calibri Light"/>
        </w:rPr>
        <w:t xml:space="preserve"> formatosi a</w:t>
      </w:r>
      <w:r w:rsidR="003E6F81">
        <w:rPr>
          <w:rFonts w:ascii="Calibri Light" w:hAnsi="Calibri Light" w:cs="Calibri Light"/>
        </w:rPr>
        <w:t>lla Schola Cantorum di</w:t>
      </w:r>
      <w:r>
        <w:rPr>
          <w:rFonts w:ascii="Calibri Light" w:hAnsi="Calibri Light" w:cs="Calibri Light"/>
        </w:rPr>
        <w:t xml:space="preserve"> Basilea e fort</w:t>
      </w:r>
      <w:r w:rsidR="00AA6FF5">
        <w:rPr>
          <w:rFonts w:ascii="Calibri Light" w:hAnsi="Calibri Light" w:cs="Calibri Light"/>
        </w:rPr>
        <w:t>e della recente</w:t>
      </w:r>
      <w:r w:rsidR="003E6F81">
        <w:rPr>
          <w:rFonts w:ascii="Calibri Light" w:hAnsi="Calibri Light" w:cs="Calibri Light"/>
        </w:rPr>
        <w:t xml:space="preserve"> </w:t>
      </w:r>
      <w:r>
        <w:rPr>
          <w:rFonts w:ascii="Calibri Light" w:hAnsi="Calibri Light" w:cs="Calibri Light"/>
        </w:rPr>
        <w:t>col</w:t>
      </w:r>
      <w:r w:rsidR="00AA6FF5">
        <w:rPr>
          <w:rFonts w:ascii="Calibri Light" w:hAnsi="Calibri Light" w:cs="Calibri Light"/>
        </w:rPr>
        <w:t>laborazione</w:t>
      </w:r>
      <w:r>
        <w:rPr>
          <w:rFonts w:ascii="Calibri Light" w:hAnsi="Calibri Light" w:cs="Calibri Light"/>
        </w:rPr>
        <w:t xml:space="preserve"> con </w:t>
      </w:r>
      <w:r w:rsidR="003E6F81">
        <w:rPr>
          <w:rFonts w:ascii="Calibri Light" w:hAnsi="Calibri Light" w:cs="Calibri Light"/>
        </w:rPr>
        <w:t xml:space="preserve">il grande </w:t>
      </w:r>
      <w:r>
        <w:rPr>
          <w:rFonts w:ascii="Calibri Light" w:hAnsi="Calibri Light" w:cs="Calibri Light"/>
        </w:rPr>
        <w:t>Dominique Vellard</w:t>
      </w:r>
      <w:r w:rsidR="00614922">
        <w:rPr>
          <w:rFonts w:ascii="Calibri Light" w:hAnsi="Calibri Light" w:cs="Calibri Light"/>
        </w:rPr>
        <w:t>.</w:t>
      </w:r>
      <w:r w:rsidR="00AA6FF5">
        <w:rPr>
          <w:rFonts w:ascii="Calibri Light" w:hAnsi="Calibri Light" w:cs="Calibri Light"/>
        </w:rPr>
        <w:t xml:space="preserve"> Un concerto che prevederà una sorta di percorso dalla maggior complessità degli </w:t>
      </w:r>
      <w:r w:rsidR="00AA6FF5" w:rsidRPr="00AA6FF5">
        <w:rPr>
          <w:rFonts w:ascii="Calibri Light" w:hAnsi="Calibri Light" w:cs="Calibri Light"/>
          <w:i/>
        </w:rPr>
        <w:t>Organa</w:t>
      </w:r>
      <w:r w:rsidR="00AA6FF5">
        <w:rPr>
          <w:rFonts w:ascii="Calibri Light" w:hAnsi="Calibri Light" w:cs="Calibri Light"/>
        </w:rPr>
        <w:t xml:space="preserve"> di Perotinus alla purezza del «canto piano» originario, e si avvarrà </w:t>
      </w:r>
      <w:r w:rsidR="00734EC1">
        <w:rPr>
          <w:rFonts w:ascii="Calibri Light" w:hAnsi="Calibri Light" w:cs="Calibri Light"/>
        </w:rPr>
        <w:t>inoltre</w:t>
      </w:r>
      <w:r w:rsidR="00AA6FF5">
        <w:rPr>
          <w:rFonts w:ascii="Calibri Light" w:hAnsi="Calibri Light" w:cs="Calibri Light"/>
        </w:rPr>
        <w:t xml:space="preserve"> della </w:t>
      </w:r>
      <w:r w:rsidR="00AA6FF5" w:rsidRPr="00AA6FF5">
        <w:rPr>
          <w:rFonts w:ascii="Calibri Light" w:hAnsi="Calibri Light" w:cs="Calibri Light"/>
          <w:b/>
        </w:rPr>
        <w:t>voce recitante di Marilena Maiorani</w:t>
      </w:r>
      <w:r w:rsidR="00AA6FF5">
        <w:rPr>
          <w:rFonts w:ascii="Calibri Light" w:hAnsi="Calibri Light" w:cs="Calibri Light"/>
        </w:rPr>
        <w:t>.</w:t>
      </w:r>
      <w:r w:rsidR="00734EC1">
        <w:rPr>
          <w:rFonts w:ascii="Calibri Light" w:hAnsi="Calibri Light" w:cs="Calibri Light"/>
        </w:rPr>
        <w:t xml:space="preserve"> </w:t>
      </w:r>
    </w:p>
    <w:p w14:paraId="443CD5A3" w14:textId="77777777" w:rsidR="004D2FB7" w:rsidRDefault="004D2FB7" w:rsidP="004D2FB7">
      <w:pPr>
        <w:pStyle w:val="Standard"/>
        <w:suppressAutoHyphens w:val="0"/>
        <w:jc w:val="both"/>
        <w:rPr>
          <w:rFonts w:ascii="Calibri Light" w:hAnsi="Calibri Light" w:cs="Calibri Light"/>
        </w:rPr>
      </w:pPr>
    </w:p>
    <w:p w14:paraId="6CDCA8E0" w14:textId="77777777" w:rsidR="00FC37F3" w:rsidRDefault="00734EC1" w:rsidP="004D2FB7">
      <w:pPr>
        <w:pStyle w:val="Standard"/>
        <w:suppressAutoHyphens w:val="0"/>
        <w:jc w:val="both"/>
        <w:rPr>
          <w:rFonts w:ascii="Calibri Light" w:hAnsi="Calibri Light" w:cs="Calibri Light"/>
        </w:rPr>
      </w:pPr>
      <w:r>
        <w:rPr>
          <w:rFonts w:ascii="Calibri Light" w:hAnsi="Calibri Light" w:cs="Calibri Light"/>
        </w:rPr>
        <w:t xml:space="preserve">Il compito di dialogare con la musica di questo particolarissimo momento della storia europea è affidato in quest’occasione a </w:t>
      </w:r>
      <w:r w:rsidRPr="004D2FB7">
        <w:rPr>
          <w:rFonts w:ascii="Calibri Light" w:hAnsi="Calibri Light" w:cs="Calibri Light"/>
          <w:b/>
        </w:rPr>
        <w:t>Dario Carpanese, musicista e compositore padovano</w:t>
      </w:r>
      <w:r>
        <w:rPr>
          <w:rFonts w:ascii="Calibri Light" w:hAnsi="Calibri Light" w:cs="Calibri Light"/>
        </w:rPr>
        <w:t xml:space="preserve"> già presente con successo nel corso della programmazione di Taverna Maderna di quest’anno. Sua la scelta di mantenere lo stesso organico dei brani medievali e di utilizzare testi in latino tratti dal Libro di Isaia e dal Libro dell’</w:t>
      </w:r>
      <w:r w:rsidR="004D2FB7">
        <w:rPr>
          <w:rFonts w:ascii="Calibri Light" w:hAnsi="Calibri Light" w:cs="Calibri Light"/>
        </w:rPr>
        <w:t>Apocalisse, coniugandoli con un linguaggio musicale nuovo e sperimentale.</w:t>
      </w:r>
    </w:p>
    <w:p w14:paraId="68479155" w14:textId="77777777" w:rsidR="00A956CA" w:rsidRDefault="00A956CA">
      <w:pPr>
        <w:pStyle w:val="Standard"/>
        <w:suppressAutoHyphens w:val="0"/>
        <w:rPr>
          <w:rFonts w:ascii="Calibri Light" w:hAnsi="Calibri Light" w:cs="Calibri Light"/>
        </w:rPr>
      </w:pPr>
    </w:p>
    <w:p w14:paraId="1C9F62BE" w14:textId="77777777" w:rsidR="00A956CA" w:rsidRDefault="006A4CB2">
      <w:pPr>
        <w:pStyle w:val="Standard"/>
        <w:suppressAutoHyphens w:val="0"/>
        <w:rPr>
          <w:rFonts w:ascii="Calibri Light" w:hAnsi="Calibri Light" w:cs="Calibri Light"/>
        </w:rPr>
      </w:pPr>
      <w:r>
        <w:rPr>
          <w:rFonts w:ascii="Calibri Light" w:hAnsi="Calibri Light" w:cs="Calibri Light"/>
        </w:rPr>
        <w:t>***</w:t>
      </w:r>
    </w:p>
    <w:p w14:paraId="299BC5FA" w14:textId="77777777" w:rsidR="00A956CA" w:rsidRDefault="00A956CA">
      <w:pPr>
        <w:pStyle w:val="Standard"/>
        <w:suppressAutoHyphens w:val="0"/>
        <w:rPr>
          <w:rFonts w:ascii="Calibri Light" w:hAnsi="Calibri Light" w:cs="Calibri Light"/>
        </w:rPr>
      </w:pPr>
    </w:p>
    <w:p w14:paraId="5806CF13" w14:textId="77777777" w:rsidR="00167700" w:rsidRDefault="00167700" w:rsidP="00167700">
      <w:pPr>
        <w:suppressAutoHyphens w:val="0"/>
        <w:jc w:val="both"/>
        <w:rPr>
          <w:rFonts w:ascii="Calibri Light" w:hAnsi="Calibri Light" w:cs="Calibri Light"/>
        </w:rPr>
      </w:pPr>
      <w:r>
        <w:rPr>
          <w:rFonts w:ascii="Calibri Light" w:hAnsi="Calibri Light" w:cs="Calibri Light"/>
        </w:rPr>
        <w:t xml:space="preserve">Il </w:t>
      </w:r>
      <w:r>
        <w:rPr>
          <w:rFonts w:ascii="Calibri Light" w:hAnsi="Calibri Light" w:cs="Calibri Light"/>
          <w:b/>
          <w:bCs/>
        </w:rPr>
        <w:t>Consort de' Carraresi</w:t>
      </w:r>
      <w:r>
        <w:rPr>
          <w:rFonts w:ascii="Calibri Light" w:hAnsi="Calibri Light" w:cs="Calibri Light"/>
        </w:rPr>
        <w:t xml:space="preserve"> nasce dall'esigenza di affermati musicisti specializzati nel repertorio della musica antica di fondere le loro esperienze e diverse formazioni accademiche e musicali in un nuovo gruppo che si stagli nel panorama culturale europeo. La direzione artistica del Consort de' Carraresi è del musicista padovano Giacomo Schiavo, il quale coniuga le conoscenze acquisite nel campo della musica mediovale grazie ai più grandi specialisti del settore, come Dominique Vellard, con la sensibilità svilppata fino dalla tenera età nel repertorio sacro e liturgico legato alla monodia e al canto gregoriano. Il Consort ha debuttato nel 2018 al Festival dell'Ascensione di Milano, con un efficace quadro  musicale dell'Ars nova tra la tradizione francese e quella italiana, eseguendo uno dei più grandi capolavori del genio di Machaut (la Messe de Notre Dame: prima messa composta integralmente da un unico autore) e opere di autori italiani come Landini, ricche di fascino e cavalleresca eleganza. Importante lo studio per l'esecuzione del Planctus Mariae, contenuto nel Codice Cividale, uno dei primi esempi esistenti di dramma liturgico con indicazioni drammaturgiche.</w:t>
      </w:r>
    </w:p>
    <w:p w14:paraId="18430224" w14:textId="77777777" w:rsidR="00167700" w:rsidRDefault="00167700" w:rsidP="00167700">
      <w:pPr>
        <w:suppressAutoHyphens w:val="0"/>
        <w:jc w:val="both"/>
        <w:rPr>
          <w:rFonts w:ascii="Calibri Light" w:hAnsi="Calibri Light" w:cs="Calibri Light"/>
        </w:rPr>
      </w:pPr>
    </w:p>
    <w:p w14:paraId="5DB5EAAE" w14:textId="77777777" w:rsidR="00167700" w:rsidRDefault="00FC37F3" w:rsidP="00FC37F3">
      <w:pPr>
        <w:suppressAutoHyphens w:val="0"/>
        <w:jc w:val="both"/>
        <w:rPr>
          <w:rFonts w:ascii="Calibri Light" w:hAnsi="Calibri Light" w:cs="Calibri Light"/>
          <w:bCs/>
        </w:rPr>
      </w:pPr>
      <w:r w:rsidRPr="00FC37F3">
        <w:rPr>
          <w:rFonts w:ascii="Calibri Light" w:hAnsi="Calibri Light" w:cs="Calibri Light"/>
          <w:bCs/>
        </w:rPr>
        <w:t xml:space="preserve">Fin da giovanissimo </w:t>
      </w:r>
      <w:r w:rsidRPr="00194127">
        <w:rPr>
          <w:rFonts w:ascii="Calibri Light" w:hAnsi="Calibri Light" w:cs="Calibri Light"/>
          <w:b/>
          <w:bCs/>
        </w:rPr>
        <w:t>Giacomo Schiavo</w:t>
      </w:r>
      <w:r w:rsidRPr="00FC37F3">
        <w:rPr>
          <w:rFonts w:ascii="Calibri Light" w:hAnsi="Calibri Light" w:cs="Calibri Light"/>
          <w:bCs/>
        </w:rPr>
        <w:t xml:space="preserve"> si dedica allo studio della musica; si diploma al liceo classico Tito Livio e contemporaneamente frequenta la classe di composizione del conservatorio Cesare Pollini a Padova. Allo stesso tempo si dedica allo studio del canto con diversi insegnanti: Mara Zampieri, Patrizia Vaccari, Marina de Liso ed Elisabetta Tiso con la quale si dedica alla ricerca vocale per l’ergonomia della pratica musicale attraverso il Metodo Funzionale. Nel 2015 si diploma alla Schola Cantorum Basiliensis con distinzione con il M° Gerd Turk specializzandosi nel repertorio che va dal rinascimento al romanticismo e nel 2017 ottiene il Master di specializzazione presso la stessa Accademia. Si dedica principalmente al repertorio rinascimentale e barocco frequentando nel 2010 i corsi organizzati dall’ass. Il Canto delle Muse con il M° Walter Testolin, nel 2012 L’Académie de Mousique Ancienne con maestri quali Dominique Vellard, Gerd Turk e Stephan van Dyck, nel 2014 con Sara Mingardo, nel 2015 con Emma Kirby, nel 2016 con Margreet Honig e dal 2016 con il vocal coach Sami Kustaloglu.</w:t>
      </w:r>
      <w:r>
        <w:rPr>
          <w:rFonts w:ascii="Calibri Light" w:hAnsi="Calibri Light" w:cs="Calibri Light"/>
          <w:bCs/>
        </w:rPr>
        <w:t xml:space="preserve"> </w:t>
      </w:r>
      <w:r w:rsidRPr="00FC37F3">
        <w:rPr>
          <w:rFonts w:ascii="Calibri Light" w:hAnsi="Calibri Light" w:cs="Calibri Light"/>
          <w:bCs/>
        </w:rPr>
        <w:t>Nel 2011 fonda l’ensemble RossoPorpora con il quale incide Membra Jesu Nostri di Dietrich Buxtehude edito da Classic Voice e Stradivarius e il cd Madrigali &amp; Symphonie op .II di Biagio Marini in collaborazione con l'ensemble strumentale vicentino I Musicali affetti; attualmente è in atto un progetto d’incisione in 7 cd dedicato al madrigale italiano (il primo, L’Amoroso e crudo stile, dedicato a Luca Marenzio, pubblicato nel 2018 per Arcana ha riscosso grande successo di critica). RossoPorpora si esibisce in alcuni tra più importanti festival di musica antica europei quali Rema show case di Marsiglia, la Fondazione della Pietà dei Turchini a Napoli, Passie van de Stemmen</w:t>
      </w:r>
      <w:r>
        <w:rPr>
          <w:rFonts w:ascii="Calibri Light" w:hAnsi="Calibri Light" w:cs="Calibri Light"/>
          <w:bCs/>
        </w:rPr>
        <w:t xml:space="preserve"> a Leuven (Belgio), </w:t>
      </w:r>
      <w:r w:rsidRPr="00FC37F3">
        <w:rPr>
          <w:rFonts w:ascii="Calibri Light" w:hAnsi="Calibri Light" w:cs="Calibri Light"/>
          <w:bCs/>
        </w:rPr>
        <w:t>Festival Laus Polyphoniæ di Anversa, Festival Oude Muziek di Utrecht, Spazio &amp; Musica di Vicenza e Amici della musica di Padova, Festival dell’Ascensione a Milano.</w:t>
      </w:r>
      <w:r>
        <w:rPr>
          <w:rFonts w:ascii="Calibri Light" w:hAnsi="Calibri Light" w:cs="Calibri Light"/>
          <w:bCs/>
        </w:rPr>
        <w:t xml:space="preserve"> </w:t>
      </w:r>
      <w:r w:rsidRPr="00FC37F3">
        <w:rPr>
          <w:rFonts w:ascii="Calibri Light" w:hAnsi="Calibri Light" w:cs="Calibri Light"/>
          <w:bCs/>
        </w:rPr>
        <w:t xml:space="preserve">Collabora con maestri quali Walter Testolin, Sergio Balestracci, Federico Maria Sardelli, Riccardo Muti (le “Vie dell’amicizia” Ravenna, Piacenza, Nairobi 2011, Salzburger pfingfestspiele 2011) Christopher Stanbridge, Dominique </w:t>
      </w:r>
      <w:r w:rsidRPr="00FC37F3">
        <w:rPr>
          <w:rFonts w:ascii="Calibri Light" w:hAnsi="Calibri Light" w:cs="Calibri Light"/>
          <w:bCs/>
        </w:rPr>
        <w:lastRenderedPageBreak/>
        <w:t>Vellard (Ensemble Gilles Binchois), con l’Ensemble La Morra (Diapason d’or per il cd “The Lion’s Ear”), Andrea Marcon (la Cetra) e molti altri.</w:t>
      </w:r>
      <w:r>
        <w:rPr>
          <w:rFonts w:ascii="Calibri Light" w:hAnsi="Calibri Light" w:cs="Calibri Light"/>
          <w:bCs/>
        </w:rPr>
        <w:t xml:space="preserve"> </w:t>
      </w:r>
      <w:r w:rsidRPr="00FC37F3">
        <w:rPr>
          <w:rFonts w:ascii="Calibri Light" w:hAnsi="Calibri Light" w:cs="Calibri Light"/>
          <w:bCs/>
        </w:rPr>
        <w:t>È regolarmente ospite di numerosi festival di musica antica, in qualità di solista o parte di produzioni, diretto da interpreti quali Ottavio Dantone con l’orchestra Accademia Bizantina, Andrea Marcon, Thomas Herzog.</w:t>
      </w:r>
    </w:p>
    <w:p w14:paraId="26F8F99E" w14:textId="77777777" w:rsidR="00FC37F3" w:rsidRPr="00FC37F3" w:rsidRDefault="00FC37F3" w:rsidP="00FC37F3">
      <w:pPr>
        <w:suppressAutoHyphens w:val="0"/>
        <w:jc w:val="both"/>
        <w:rPr>
          <w:rFonts w:ascii="Calibri Light" w:hAnsi="Calibri Light" w:cs="Calibri Light"/>
        </w:rPr>
      </w:pPr>
    </w:p>
    <w:p w14:paraId="388CE529" w14:textId="77777777" w:rsidR="00167700" w:rsidRDefault="00167700" w:rsidP="00167700">
      <w:pPr>
        <w:suppressAutoHyphens w:val="0"/>
        <w:jc w:val="both"/>
        <w:rPr>
          <w:rFonts w:ascii="Calibri Light" w:hAnsi="Calibri Light" w:cs="Calibri Light"/>
        </w:rPr>
      </w:pPr>
      <w:r w:rsidRPr="00167700">
        <w:rPr>
          <w:rFonts w:ascii="Calibri Light" w:hAnsi="Calibri Light" w:cs="Calibri Light"/>
          <w:b/>
          <w:bCs/>
          <w:lang w:val="it-IT"/>
        </w:rPr>
        <w:t>Dario Carpanese</w:t>
      </w:r>
      <w:r w:rsidRPr="00167700">
        <w:rPr>
          <w:rFonts w:ascii="Calibri Light" w:hAnsi="Calibri Light" w:cs="Calibri Light"/>
          <w:lang w:val="it-IT"/>
        </w:rPr>
        <w:t>, diplomato in Pianoforte, Composizione e Clavicembalo, si esibisce in diverse rassegne concertistiche sia in veste di solista che in formazioni cameristiche. Collabora con musicisti di fama internazionale come Jean Guillou, Vladimir Mendelsshon, Daniel Rowland, Leon Bosch, Joaquin Palomares, Julian Arp. Alcune delle sue composizioni sono state eseguite in diversi festival italiani ed europei come l’Internationale Domkonzerte di St. Blasien, il Festival Galuppi, il Festival dell’ascensione, Musica Nova, Amici della Musica di Padova e il Festival Biblico. Nel 2011 fonda l’Ensemble RossoPorpora, con il quale si esibisce in festival prestigiosi quali il Laus Poliphonie di Anversa, Pavia Barocca, Passie van Stemme di Leuven, Rema di Marsiglia, Amici della Musica di Padova, Fondazione Pietà dei Turchini di Napoli, Società del Quartetto di Vicenza e tanti altri. Collabora con direttori e interpreti di fama internazionale come Walter Testolin, Gabriel Garrido, Adrian Rodriguez van der Spoel, Roberto Loreggian e molti altri. Nel 2017 vince il Primo Premio Assoluto al Concorso Salieri di Legnago nella categoria Clavicembalo.</w:t>
      </w:r>
    </w:p>
    <w:p w14:paraId="104029AB" w14:textId="77777777" w:rsidR="00A956CA" w:rsidRDefault="00A956CA">
      <w:pPr>
        <w:pStyle w:val="Standard"/>
        <w:suppressAutoHyphens w:val="0"/>
        <w:rPr>
          <w:rFonts w:ascii="Calibri Light" w:hAnsi="Calibri Light" w:cs="Calibri Light"/>
        </w:rPr>
      </w:pPr>
    </w:p>
    <w:p w14:paraId="088B3B73" w14:textId="77777777" w:rsidR="00A956CA" w:rsidRDefault="006A4CB2">
      <w:pPr>
        <w:pStyle w:val="Standard"/>
        <w:suppressAutoHyphens w:val="0"/>
        <w:rPr>
          <w:rFonts w:ascii="Calibri Light" w:hAnsi="Calibri Light" w:cs="Calibri Light"/>
        </w:rPr>
      </w:pPr>
      <w:r>
        <w:rPr>
          <w:rFonts w:ascii="Calibri Light" w:hAnsi="Calibri Light" w:cs="Calibri Light"/>
        </w:rPr>
        <w:t>***</w:t>
      </w:r>
    </w:p>
    <w:p w14:paraId="60745256" w14:textId="77777777" w:rsidR="00A956CA" w:rsidRDefault="00A956CA">
      <w:pPr>
        <w:pStyle w:val="Standard"/>
        <w:suppressAutoHyphens w:val="0"/>
        <w:rPr>
          <w:rFonts w:ascii="Calibri Light" w:hAnsi="Calibri Light" w:cs="Calibri Light"/>
        </w:rPr>
      </w:pPr>
    </w:p>
    <w:p w14:paraId="6987A9D9" w14:textId="77777777" w:rsidR="00A956CA" w:rsidRDefault="006A4CB2">
      <w:pPr>
        <w:pStyle w:val="Standard"/>
        <w:suppressAutoHyphens w:val="0"/>
        <w:rPr>
          <w:rFonts w:ascii="Calibri Light" w:hAnsi="Calibri Light" w:cs="Calibri Light"/>
        </w:rPr>
      </w:pPr>
      <w:r>
        <w:rPr>
          <w:rFonts w:ascii="Calibri Light" w:hAnsi="Calibri Light" w:cs="Calibri Light"/>
        </w:rPr>
        <w:t>CHI È TAVERNA MADERNA</w:t>
      </w:r>
      <w:r>
        <w:rPr>
          <w:rFonts w:ascii="Calibri Light" w:hAnsi="Calibri Light" w:cs="Calibri Light"/>
        </w:rPr>
        <w:br/>
      </w:r>
    </w:p>
    <w:p w14:paraId="148BC64C" w14:textId="77777777" w:rsidR="00A956CA" w:rsidRDefault="006A4CB2">
      <w:pPr>
        <w:pStyle w:val="Standard"/>
        <w:suppressAutoHyphens w:val="0"/>
      </w:pPr>
      <w:r>
        <w:rPr>
          <w:rFonts w:ascii="Calibri Light" w:hAnsi="Calibri Light" w:cs="Calibri Light"/>
          <w:b/>
          <w:bCs/>
        </w:rPr>
        <w:t>Taverna Maderna</w:t>
      </w:r>
      <w:r>
        <w:rPr>
          <w:rFonts w:ascii="Calibri Light" w:hAnsi="Calibri Light" w:cs="Calibri Light"/>
        </w:rPr>
        <w:t xml:space="preserve"> è un luogo di incontro, scambio e condivisione fra tutti e tutte coloro che ascoltano, scrivono, studiano e amano la musica di oggi. Un'idea che è maturata nel corso degli anni dalla scoperta e dall'ascolto della musica e dell'arte sonora che parla del tempo presente. Un'arte sottile che vuol essere espressione della personalità di chi la crea, ma anche opera collettiva di rispecchiamento e indagine della realtà, processo intenso che interagisce con il presente e lo trasforma. Perché, come ha detto Luciano Berio, le idee capaci di manipolare i suoni «sono fatte della stessa pasta delle idee che muovono il mondo».</w:t>
      </w:r>
    </w:p>
    <w:p w14:paraId="51430AA1" w14:textId="77777777" w:rsidR="00A956CA" w:rsidRDefault="00A956CA">
      <w:pPr>
        <w:pStyle w:val="Standard"/>
        <w:suppressAutoHyphens w:val="0"/>
        <w:rPr>
          <w:rFonts w:ascii="Calibri Light" w:hAnsi="Calibri Light" w:cs="Calibri Light"/>
        </w:rPr>
      </w:pPr>
    </w:p>
    <w:p w14:paraId="13FBA519" w14:textId="77777777" w:rsidR="00A956CA" w:rsidRDefault="006A4CB2">
      <w:pPr>
        <w:pStyle w:val="Standard"/>
        <w:suppressAutoHyphens w:val="0"/>
      </w:pPr>
      <w:r>
        <w:rPr>
          <w:rFonts w:ascii="Calibri Light" w:hAnsi="Calibri Light" w:cs="Calibri Light"/>
        </w:rPr>
        <w:t>info@tavernamaderna.it</w:t>
      </w:r>
      <w:r>
        <w:rPr>
          <w:rFonts w:ascii="Calibri Light" w:hAnsi="Calibri Light" w:cs="Calibri Light"/>
        </w:rPr>
        <w:br/>
      </w:r>
      <w:hyperlink r:id="rId7" w:history="1">
        <w:r>
          <w:rPr>
            <w:rStyle w:val="Internetlink"/>
            <w:rFonts w:ascii="Calibri Light" w:hAnsi="Calibri Light" w:cs="Calibri Light"/>
          </w:rPr>
          <w:t>facebook.com/tavernamaderna</w:t>
        </w:r>
      </w:hyperlink>
      <w:r>
        <w:rPr>
          <w:rFonts w:ascii="Calibri Light" w:hAnsi="Calibri Light" w:cs="Calibri Light"/>
        </w:rPr>
        <w:br/>
        <w:t>instagram: taverna.maderna</w:t>
      </w:r>
    </w:p>
    <w:sectPr w:rsidR="00A956C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CE15" w14:textId="77777777" w:rsidR="00471E59" w:rsidRDefault="00471E59">
      <w:r>
        <w:separator/>
      </w:r>
    </w:p>
  </w:endnote>
  <w:endnote w:type="continuationSeparator" w:id="0">
    <w:p w14:paraId="6F016842" w14:textId="77777777" w:rsidR="00471E59" w:rsidRDefault="004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4939" w14:textId="77777777" w:rsidR="00471E59" w:rsidRDefault="00471E59">
      <w:r>
        <w:rPr>
          <w:color w:val="000000"/>
        </w:rPr>
        <w:separator/>
      </w:r>
    </w:p>
  </w:footnote>
  <w:footnote w:type="continuationSeparator" w:id="0">
    <w:p w14:paraId="79D942CD" w14:textId="77777777" w:rsidR="00471E59" w:rsidRDefault="0047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CA"/>
    <w:rsid w:val="00017189"/>
    <w:rsid w:val="0016032C"/>
    <w:rsid w:val="00167700"/>
    <w:rsid w:val="00194127"/>
    <w:rsid w:val="00231B52"/>
    <w:rsid w:val="002C0B03"/>
    <w:rsid w:val="003E6F81"/>
    <w:rsid w:val="00471E59"/>
    <w:rsid w:val="004D2FB7"/>
    <w:rsid w:val="004E36B7"/>
    <w:rsid w:val="00524031"/>
    <w:rsid w:val="00614922"/>
    <w:rsid w:val="006A4CB2"/>
    <w:rsid w:val="00715D21"/>
    <w:rsid w:val="00734EC1"/>
    <w:rsid w:val="00A956CA"/>
    <w:rsid w:val="00AA1CB6"/>
    <w:rsid w:val="00AA5CD3"/>
    <w:rsid w:val="00AA6FF5"/>
    <w:rsid w:val="00AD29FB"/>
    <w:rsid w:val="00AF73C6"/>
    <w:rsid w:val="00B47AB4"/>
    <w:rsid w:val="00DD6F2D"/>
    <w:rsid w:val="00E35FB7"/>
    <w:rsid w:val="00EC2E63"/>
    <w:rsid w:val="00FC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42A"/>
  <w15:docId w15:val="{FBB3C3B1-5D16-458D-AEE5-F960270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52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03116">
      <w:bodyDiv w:val="1"/>
      <w:marLeft w:val="0"/>
      <w:marRight w:val="0"/>
      <w:marTop w:val="0"/>
      <w:marBottom w:val="0"/>
      <w:divBdr>
        <w:top w:val="none" w:sz="0" w:space="0" w:color="auto"/>
        <w:left w:val="none" w:sz="0" w:space="0" w:color="auto"/>
        <w:bottom w:val="none" w:sz="0" w:space="0" w:color="auto"/>
        <w:right w:val="none" w:sz="0" w:space="0" w:color="auto"/>
      </w:divBdr>
      <w:divsChild>
        <w:div w:id="75648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556322">
              <w:marLeft w:val="0"/>
              <w:marRight w:val="0"/>
              <w:marTop w:val="0"/>
              <w:marBottom w:val="0"/>
              <w:divBdr>
                <w:top w:val="none" w:sz="0" w:space="0" w:color="auto"/>
                <w:left w:val="none" w:sz="0" w:space="0" w:color="auto"/>
                <w:bottom w:val="none" w:sz="0" w:space="0" w:color="auto"/>
                <w:right w:val="none" w:sz="0" w:space="0" w:color="auto"/>
              </w:divBdr>
              <w:divsChild>
                <w:div w:id="619531445">
                  <w:marLeft w:val="0"/>
                  <w:marRight w:val="0"/>
                  <w:marTop w:val="0"/>
                  <w:marBottom w:val="0"/>
                  <w:divBdr>
                    <w:top w:val="none" w:sz="0" w:space="0" w:color="auto"/>
                    <w:left w:val="none" w:sz="0" w:space="0" w:color="auto"/>
                    <w:bottom w:val="none" w:sz="0" w:space="0" w:color="auto"/>
                    <w:right w:val="none" w:sz="0" w:space="0" w:color="auto"/>
                  </w:divBdr>
                  <w:divsChild>
                    <w:div w:id="792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7210">
      <w:bodyDiv w:val="1"/>
      <w:marLeft w:val="0"/>
      <w:marRight w:val="0"/>
      <w:marTop w:val="0"/>
      <w:marBottom w:val="0"/>
      <w:divBdr>
        <w:top w:val="none" w:sz="0" w:space="0" w:color="auto"/>
        <w:left w:val="none" w:sz="0" w:space="0" w:color="auto"/>
        <w:bottom w:val="none" w:sz="0" w:space="0" w:color="auto"/>
        <w:right w:val="none" w:sz="0" w:space="0" w:color="auto"/>
      </w:divBdr>
      <w:divsChild>
        <w:div w:id="2490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844">
              <w:marLeft w:val="0"/>
              <w:marRight w:val="0"/>
              <w:marTop w:val="0"/>
              <w:marBottom w:val="0"/>
              <w:divBdr>
                <w:top w:val="none" w:sz="0" w:space="0" w:color="auto"/>
                <w:left w:val="none" w:sz="0" w:space="0" w:color="auto"/>
                <w:bottom w:val="none" w:sz="0" w:space="0" w:color="auto"/>
                <w:right w:val="none" w:sz="0" w:space="0" w:color="auto"/>
              </w:divBdr>
              <w:divsChild>
                <w:div w:id="256866298">
                  <w:marLeft w:val="0"/>
                  <w:marRight w:val="0"/>
                  <w:marTop w:val="0"/>
                  <w:marBottom w:val="0"/>
                  <w:divBdr>
                    <w:top w:val="none" w:sz="0" w:space="0" w:color="auto"/>
                    <w:left w:val="none" w:sz="0" w:space="0" w:color="auto"/>
                    <w:bottom w:val="none" w:sz="0" w:space="0" w:color="auto"/>
                    <w:right w:val="none" w:sz="0" w:space="0" w:color="auto"/>
                  </w:divBdr>
                  <w:divsChild>
                    <w:div w:id="142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avernamader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 Mezzalira</cp:lastModifiedBy>
  <cp:revision>15</cp:revision>
  <dcterms:created xsi:type="dcterms:W3CDTF">2020-10-16T08:33:00Z</dcterms:created>
  <dcterms:modified xsi:type="dcterms:W3CDTF">2020-10-26T16:18:00Z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