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B204" w14:textId="731E5313" w:rsidR="00A956CA" w:rsidRDefault="0098650C" w:rsidP="00D8333F">
      <w:pPr>
        <w:pStyle w:val="Standard"/>
        <w:suppressAutoHyphens w:val="0"/>
        <w:jc w:val="both"/>
        <w:rPr>
          <w:rFonts w:ascii="Calibri Light" w:hAnsi="Calibri Light" w:cs="Calibri Light"/>
          <w:noProof/>
          <w:lang w:val="it-IT" w:eastAsia="it-IT" w:bidi="ar-SA"/>
        </w:rPr>
      </w:pPr>
      <w:r>
        <w:rPr>
          <w:noProof/>
        </w:rPr>
        <w:pict w14:anchorId="187945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2pt;margin-top:.45pt;width:211.5pt;height:59.7pt;z-index:251659264;mso-position-horizontal-relative:text;mso-position-vertical-relative:text">
            <v:imagedata r:id="rId6" o:title="Logo Tav Mad ritagliato"/>
            <w10:wrap type="square"/>
          </v:shape>
        </w:pict>
      </w:r>
    </w:p>
    <w:p w14:paraId="5D1DFD4C" w14:textId="77777777" w:rsidR="00DD6F2D" w:rsidRDefault="00DD6F2D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</w:p>
    <w:p w14:paraId="7D7AD96A" w14:textId="77777777" w:rsidR="00CB0A27" w:rsidRDefault="00CB0A27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</w:p>
    <w:p w14:paraId="5B54A473" w14:textId="77777777" w:rsidR="00CB0A27" w:rsidRDefault="00CB0A27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</w:p>
    <w:p w14:paraId="7F36B056" w14:textId="77777777" w:rsidR="00CB0A27" w:rsidRDefault="00CB0A27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</w:p>
    <w:p w14:paraId="628B2F23" w14:textId="315224DB" w:rsidR="00A956CA" w:rsidRDefault="00BA6959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10 Maggio 2022</w:t>
      </w:r>
    </w:p>
    <w:p w14:paraId="109C4C73" w14:textId="28041EA6" w:rsidR="00A956CA" w:rsidRDefault="00BA6959" w:rsidP="00D8333F">
      <w:pPr>
        <w:pStyle w:val="Standard"/>
        <w:suppressAutoHyphens w:val="0"/>
        <w:jc w:val="both"/>
        <w:rPr>
          <w:rFonts w:ascii="Calibri Light" w:hAnsi="Calibri Light" w:cs="Calibri Light"/>
          <w:sz w:val="48"/>
          <w:szCs w:val="48"/>
        </w:rPr>
      </w:pPr>
      <w:r>
        <w:rPr>
          <w:rFonts w:ascii="Calibri Light" w:hAnsi="Calibri Light" w:cs="Calibri Light"/>
          <w:sz w:val="48"/>
          <w:szCs w:val="48"/>
        </w:rPr>
        <w:t>Ruben Mattia Santorsa</w:t>
      </w:r>
    </w:p>
    <w:p w14:paraId="0B846A48" w14:textId="5343B236" w:rsidR="00BA6959" w:rsidRDefault="00BA6959" w:rsidP="00D8333F">
      <w:pPr>
        <w:pStyle w:val="Standard"/>
        <w:suppressAutoHyphens w:val="0"/>
        <w:jc w:val="both"/>
        <w:rPr>
          <w:rFonts w:ascii="Calibri Light" w:hAnsi="Calibri Light" w:cs="Calibri Light"/>
          <w:sz w:val="48"/>
          <w:szCs w:val="48"/>
        </w:rPr>
      </w:pPr>
      <w:r>
        <w:rPr>
          <w:rFonts w:ascii="Calibri Light" w:hAnsi="Calibri Light" w:cs="Calibri Light"/>
          <w:sz w:val="48"/>
          <w:szCs w:val="48"/>
        </w:rPr>
        <w:t>Adrian Pereyra</w:t>
      </w:r>
    </w:p>
    <w:p w14:paraId="0C4C2B5F" w14:textId="378C181B" w:rsidR="00167700" w:rsidRPr="00FC37F3" w:rsidRDefault="00BA6959" w:rsidP="00D8333F">
      <w:pPr>
        <w:pStyle w:val="Standard"/>
        <w:suppressAutoHyphens w:val="0"/>
        <w:jc w:val="both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Duo di chitarre</w:t>
      </w:r>
    </w:p>
    <w:p w14:paraId="6BEB529D" w14:textId="688A1294" w:rsidR="00A956CA" w:rsidRPr="00DE585A" w:rsidRDefault="00BA6959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Barco Teatro</w:t>
      </w:r>
    </w:p>
    <w:p w14:paraId="194DB403" w14:textId="3B18EB61" w:rsidR="00F322C0" w:rsidRDefault="00BA6959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Via Orto Botanico, 12</w:t>
      </w:r>
      <w:r w:rsidR="00F322C0">
        <w:rPr>
          <w:rFonts w:ascii="Calibri Light" w:hAnsi="Calibri Light" w:cs="Calibri Light"/>
        </w:rPr>
        <w:t xml:space="preserve">  - Padova</w:t>
      </w:r>
    </w:p>
    <w:p w14:paraId="3DCD4B65" w14:textId="5C2E4882" w:rsidR="00A956CA" w:rsidRDefault="006A4CB2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ore </w:t>
      </w:r>
      <w:r w:rsidR="00BA6959">
        <w:rPr>
          <w:rFonts w:ascii="Calibri Light" w:hAnsi="Calibri Light" w:cs="Calibri Light"/>
        </w:rPr>
        <w:t>20.45</w:t>
      </w:r>
    </w:p>
    <w:p w14:paraId="07D22D00" w14:textId="77777777" w:rsidR="00A956CA" w:rsidRDefault="00A956CA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</w:p>
    <w:p w14:paraId="1FA63E10" w14:textId="2E4DBE42" w:rsidR="00A956CA" w:rsidRDefault="006A4CB2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Ingresso </w:t>
      </w:r>
      <w:r w:rsidR="00CB0A27">
        <w:rPr>
          <w:rFonts w:ascii="Calibri Light" w:hAnsi="Calibri Light" w:cs="Calibri Light"/>
        </w:rPr>
        <w:t>ad offerta libera. È richiesto il Green Pass.</w:t>
      </w:r>
    </w:p>
    <w:p w14:paraId="5E453599" w14:textId="0053BAAF" w:rsidR="00DA4AA6" w:rsidRDefault="00524031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Prenotazioni</w:t>
      </w:r>
      <w:r w:rsidR="00FC37F3"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 xml:space="preserve"> per e-mail a</w:t>
      </w:r>
      <w:r w:rsidR="00FC37F3">
        <w:rPr>
          <w:rFonts w:ascii="Calibri Light" w:hAnsi="Calibri Light" w:cs="Calibri Light"/>
        </w:rPr>
        <w:t xml:space="preserve"> </w:t>
      </w:r>
      <w:hyperlink r:id="rId7" w:history="1">
        <w:r w:rsidR="00CB0A27" w:rsidRPr="002576D9">
          <w:rPr>
            <w:rStyle w:val="Collegamentoipertestuale"/>
            <w:rFonts w:ascii="Calibri Light" w:hAnsi="Calibri Light" w:cs="Calibri Light"/>
          </w:rPr>
          <w:t>info@tavernamaderna.it</w:t>
        </w:r>
      </w:hyperlink>
    </w:p>
    <w:p w14:paraId="08ACFC7C" w14:textId="70826725" w:rsidR="00A956CA" w:rsidRPr="004828E2" w:rsidRDefault="006A4CB2" w:rsidP="00D8333F">
      <w:pPr>
        <w:pStyle w:val="Standard"/>
        <w:suppressAutoHyphens w:val="0"/>
        <w:jc w:val="both"/>
        <w:rPr>
          <w:rFonts w:ascii="Calibri Light" w:hAnsi="Calibri Light" w:cs="Calibri Light"/>
          <w:i/>
          <w:iCs/>
        </w:rPr>
      </w:pPr>
      <w:r w:rsidRPr="004828E2">
        <w:rPr>
          <w:rFonts w:ascii="Calibri Light" w:hAnsi="Calibri Light" w:cs="Calibri Light"/>
          <w:i/>
          <w:iCs/>
        </w:rPr>
        <w:t>Iniziativa finanziata con il contributo dell'Università di Padova sui fondi previsti per le Iniziative culturali degli studenti</w:t>
      </w:r>
      <w:r w:rsidR="00DA4AA6" w:rsidRPr="004828E2">
        <w:rPr>
          <w:rFonts w:ascii="Calibri Light" w:hAnsi="Calibri Light" w:cs="Calibri Light"/>
          <w:i/>
          <w:iCs/>
        </w:rPr>
        <w:t xml:space="preserve">. </w:t>
      </w:r>
    </w:p>
    <w:p w14:paraId="6F5ED02D" w14:textId="77777777" w:rsidR="00A956CA" w:rsidRDefault="00A956CA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</w:p>
    <w:p w14:paraId="236531DB" w14:textId="77777777" w:rsidR="00A956CA" w:rsidRDefault="006A4CB2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***</w:t>
      </w:r>
    </w:p>
    <w:p w14:paraId="7C365A6C" w14:textId="0083A571" w:rsidR="00E35FB7" w:rsidRDefault="00E35FB7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</w:p>
    <w:p w14:paraId="48C68B7B" w14:textId="1D9B9A91" w:rsidR="004828E2" w:rsidRDefault="00677568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Una molteplicità di linguaggi che si confrontano intorno ad un unico tema, e allo stesso tempo un viaggio ai confini dello strumento e delle sue possibilità espressive. Questi gli </w:t>
      </w:r>
      <w:r w:rsidR="0052414D">
        <w:rPr>
          <w:rFonts w:ascii="Calibri Light" w:hAnsi="Calibri Light" w:cs="Calibri Light"/>
        </w:rPr>
        <w:t>elementi</w:t>
      </w:r>
      <w:r>
        <w:rPr>
          <w:rFonts w:ascii="Calibri Light" w:hAnsi="Calibri Light" w:cs="Calibri Light"/>
        </w:rPr>
        <w:t xml:space="preserve"> del prossimo concerto organizzato da </w:t>
      </w:r>
      <w:r w:rsidRPr="00D12662">
        <w:rPr>
          <w:rFonts w:ascii="Calibri Light" w:hAnsi="Calibri Light" w:cs="Calibri Light"/>
          <w:b/>
          <w:bCs/>
        </w:rPr>
        <w:t>Taverna Maderna</w:t>
      </w:r>
      <w:r>
        <w:rPr>
          <w:rFonts w:ascii="Calibri Light" w:hAnsi="Calibri Light" w:cs="Calibri Light"/>
        </w:rPr>
        <w:t xml:space="preserve">, in programma per </w:t>
      </w:r>
      <w:r w:rsidRPr="00D12662">
        <w:rPr>
          <w:rFonts w:ascii="Calibri Light" w:hAnsi="Calibri Light" w:cs="Calibri Light"/>
          <w:b/>
          <w:bCs/>
        </w:rPr>
        <w:t>Martedì 10 Maggio alle 20.45</w:t>
      </w:r>
      <w:r>
        <w:rPr>
          <w:rFonts w:ascii="Calibri Light" w:hAnsi="Calibri Light" w:cs="Calibri Light"/>
        </w:rPr>
        <w:t xml:space="preserve"> presso </w:t>
      </w:r>
      <w:r w:rsidRPr="00D12662">
        <w:rPr>
          <w:rFonts w:ascii="Calibri Light" w:hAnsi="Calibri Light" w:cs="Calibri Light"/>
          <w:b/>
          <w:bCs/>
        </w:rPr>
        <w:t>Barco Teatro</w:t>
      </w:r>
      <w:r>
        <w:rPr>
          <w:rFonts w:ascii="Calibri Light" w:hAnsi="Calibri Light" w:cs="Calibri Light"/>
        </w:rPr>
        <w:t xml:space="preserve"> in via Orto Botanico. </w:t>
      </w:r>
      <w:r w:rsidR="006E2665">
        <w:rPr>
          <w:rFonts w:ascii="Calibri Light" w:hAnsi="Calibri Light" w:cs="Calibri Light"/>
        </w:rPr>
        <w:t>In occasione di questo evento l‘associazione</w:t>
      </w:r>
      <w:r>
        <w:rPr>
          <w:rFonts w:ascii="Calibri Light" w:hAnsi="Calibri Light" w:cs="Calibri Light"/>
        </w:rPr>
        <w:t xml:space="preserve"> padovana porta in Italia per la prima volta </w:t>
      </w:r>
      <w:r w:rsidR="00D12662">
        <w:rPr>
          <w:rFonts w:ascii="Calibri Light" w:hAnsi="Calibri Light" w:cs="Calibri Light"/>
        </w:rPr>
        <w:t xml:space="preserve">il duo di chitarre composto da </w:t>
      </w:r>
      <w:r w:rsidR="00D12662" w:rsidRPr="00D12662">
        <w:rPr>
          <w:rFonts w:ascii="Calibri Light" w:hAnsi="Calibri Light" w:cs="Calibri Light"/>
          <w:b/>
          <w:bCs/>
        </w:rPr>
        <w:t>Ruben Mattia Santorsa</w:t>
      </w:r>
      <w:r w:rsidR="00D12662">
        <w:rPr>
          <w:rFonts w:ascii="Calibri Light" w:hAnsi="Calibri Light" w:cs="Calibri Light"/>
        </w:rPr>
        <w:t xml:space="preserve"> e</w:t>
      </w:r>
      <w:r w:rsidR="00D12662" w:rsidRPr="00D12662">
        <w:rPr>
          <w:rFonts w:ascii="Calibri Light" w:hAnsi="Calibri Light" w:cs="Calibri Light"/>
          <w:b/>
          <w:bCs/>
        </w:rPr>
        <w:t xml:space="preserve"> Adrian Pereyra</w:t>
      </w:r>
      <w:r w:rsidR="00D12662">
        <w:rPr>
          <w:rFonts w:ascii="Calibri Light" w:hAnsi="Calibri Light" w:cs="Calibri Light"/>
        </w:rPr>
        <w:t xml:space="preserve">, due musicisti che hanno fatto della ricerca musicale viva </w:t>
      </w:r>
      <w:r w:rsidR="005579FC">
        <w:rPr>
          <w:rFonts w:ascii="Calibri Light" w:hAnsi="Calibri Light" w:cs="Calibri Light"/>
        </w:rPr>
        <w:t>e attuale</w:t>
      </w:r>
      <w:r w:rsidR="00D12662">
        <w:rPr>
          <w:rFonts w:ascii="Calibri Light" w:hAnsi="Calibri Light" w:cs="Calibri Light"/>
        </w:rPr>
        <w:t xml:space="preserve"> una vera e propria vocazione.</w:t>
      </w:r>
    </w:p>
    <w:p w14:paraId="5346D9CE" w14:textId="601E94A4" w:rsidR="00D12662" w:rsidRDefault="00D12662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</w:p>
    <w:p w14:paraId="6AE9804A" w14:textId="4A2756AD" w:rsidR="00D12662" w:rsidRDefault="00D12662" w:rsidP="006E2665">
      <w:pPr>
        <w:pStyle w:val="Standard"/>
        <w:jc w:val="both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</w:rPr>
        <w:t xml:space="preserve">Il nucleo del concerto è composto dal </w:t>
      </w:r>
      <w:r w:rsidR="004828E2" w:rsidRPr="004828E2">
        <w:rPr>
          <w:rFonts w:ascii="Calibri Light" w:hAnsi="Calibri Light" w:cs="Calibri Light"/>
          <w:b/>
          <w:bCs/>
          <w:lang w:val="it-IT"/>
        </w:rPr>
        <w:t>Buch der Klagelieder</w:t>
      </w:r>
      <w:r>
        <w:rPr>
          <w:rFonts w:ascii="Calibri Light" w:hAnsi="Calibri Light" w:cs="Calibri Light"/>
          <w:lang w:val="it-IT"/>
        </w:rPr>
        <w:t xml:space="preserve"> o «libro dei lamenti», un insieme di brani commissionati dal duo a diversi compositori </w:t>
      </w:r>
      <w:r w:rsidR="006E2665">
        <w:rPr>
          <w:rFonts w:ascii="Calibri Light" w:hAnsi="Calibri Light" w:cs="Calibri Light"/>
          <w:lang w:val="it-IT"/>
        </w:rPr>
        <w:t xml:space="preserve">e compositrici e unificati da </w:t>
      </w:r>
      <w:r>
        <w:rPr>
          <w:rFonts w:ascii="Calibri Light" w:hAnsi="Calibri Light" w:cs="Calibri Light"/>
          <w:lang w:val="it-IT"/>
        </w:rPr>
        <w:t xml:space="preserve">un unico criterio: </w:t>
      </w:r>
      <w:r w:rsidR="006E2665">
        <w:rPr>
          <w:rFonts w:ascii="Calibri Light" w:hAnsi="Calibri Light" w:cs="Calibri Light"/>
          <w:lang w:val="it-IT"/>
        </w:rPr>
        <w:t xml:space="preserve">il riferimento al </w:t>
      </w:r>
      <w:r w:rsidR="006E2665" w:rsidRPr="006E2665">
        <w:rPr>
          <w:rFonts w:ascii="Calibri Light" w:hAnsi="Calibri Light" w:cs="Calibri Light"/>
          <w:b/>
          <w:bCs/>
          <w:lang w:val="it-IT"/>
        </w:rPr>
        <w:t>tema del lamento</w:t>
      </w:r>
      <w:r w:rsidR="006E2665">
        <w:rPr>
          <w:rFonts w:ascii="Calibri Light" w:hAnsi="Calibri Light" w:cs="Calibri Light"/>
          <w:lang w:val="it-IT"/>
        </w:rPr>
        <w:t xml:space="preserve">, tra gli «affetti» musicali di più antica tradizione e di più sicuro effetto. Ai nuovi brani nati grazie a questo progetto, di autori quali </w:t>
      </w:r>
      <w:r w:rsidR="006E2665" w:rsidRPr="00E464D2">
        <w:rPr>
          <w:rFonts w:ascii="Calibri Light" w:hAnsi="Calibri Light" w:cs="Calibri Light"/>
          <w:b/>
          <w:bCs/>
          <w:lang w:val="it-IT"/>
        </w:rPr>
        <w:t>Ying Wang</w:t>
      </w:r>
      <w:r w:rsidR="006E2665">
        <w:rPr>
          <w:rFonts w:ascii="Calibri Light" w:hAnsi="Calibri Light" w:cs="Calibri Light"/>
          <w:lang w:val="it-IT"/>
        </w:rPr>
        <w:t xml:space="preserve">, </w:t>
      </w:r>
      <w:r w:rsidR="006E2665" w:rsidRPr="00E464D2">
        <w:rPr>
          <w:rFonts w:ascii="Calibri Light" w:hAnsi="Calibri Light" w:cs="Calibri Light"/>
          <w:b/>
          <w:bCs/>
          <w:lang w:val="it-IT"/>
        </w:rPr>
        <w:t>Edo Frenkel</w:t>
      </w:r>
      <w:r w:rsidR="006E2665">
        <w:rPr>
          <w:rFonts w:ascii="Calibri Light" w:hAnsi="Calibri Light" w:cs="Calibri Light"/>
          <w:lang w:val="it-IT"/>
        </w:rPr>
        <w:t xml:space="preserve">, </w:t>
      </w:r>
      <w:r w:rsidR="006E2665" w:rsidRPr="00E464D2">
        <w:rPr>
          <w:rFonts w:ascii="Calibri Light" w:hAnsi="Calibri Light" w:cs="Calibri Light"/>
          <w:b/>
          <w:bCs/>
          <w:lang w:val="it-IT"/>
        </w:rPr>
        <w:t>Matthias Schlothfeldt</w:t>
      </w:r>
      <w:r w:rsidR="006E2665">
        <w:rPr>
          <w:rFonts w:ascii="Calibri Light" w:hAnsi="Calibri Light" w:cs="Calibri Light"/>
          <w:lang w:val="it-IT"/>
        </w:rPr>
        <w:t xml:space="preserve"> e</w:t>
      </w:r>
      <w:r w:rsidR="006E2665" w:rsidRPr="006E2665">
        <w:rPr>
          <w:rFonts w:ascii="Calibri Light" w:hAnsi="Calibri Light" w:cs="Calibri Light"/>
          <w:lang w:val="it-IT"/>
        </w:rPr>
        <w:t xml:space="preserve"> </w:t>
      </w:r>
      <w:r w:rsidR="006E2665" w:rsidRPr="00E464D2">
        <w:rPr>
          <w:rFonts w:ascii="Calibri Light" w:hAnsi="Calibri Light" w:cs="Calibri Light"/>
          <w:b/>
          <w:bCs/>
          <w:lang w:val="it-IT"/>
        </w:rPr>
        <w:t>KP Werani</w:t>
      </w:r>
      <w:r w:rsidR="006E2665">
        <w:rPr>
          <w:rFonts w:ascii="Calibri Light" w:hAnsi="Calibri Light" w:cs="Calibri Light"/>
          <w:lang w:val="it-IT"/>
        </w:rPr>
        <w:t xml:space="preserve">, il duo alterna la trascrizione </w:t>
      </w:r>
      <w:r w:rsidR="007F4548">
        <w:rPr>
          <w:rFonts w:ascii="Calibri Light" w:hAnsi="Calibri Light" w:cs="Calibri Light"/>
          <w:lang w:val="it-IT"/>
        </w:rPr>
        <w:t xml:space="preserve">originale </w:t>
      </w:r>
      <w:r w:rsidR="006E2665">
        <w:rPr>
          <w:rFonts w:ascii="Calibri Light" w:hAnsi="Calibri Light" w:cs="Calibri Light"/>
          <w:lang w:val="it-IT"/>
        </w:rPr>
        <w:t xml:space="preserve">di sei </w:t>
      </w:r>
      <w:r w:rsidR="006E2665" w:rsidRPr="00E464D2">
        <w:rPr>
          <w:rFonts w:ascii="Calibri Light" w:hAnsi="Calibri Light" w:cs="Calibri Light"/>
          <w:b/>
          <w:bCs/>
          <w:i/>
          <w:iCs/>
          <w:lang w:val="it-IT"/>
        </w:rPr>
        <w:t>Cantiones sine textu</w:t>
      </w:r>
      <w:r w:rsidR="006E2665">
        <w:rPr>
          <w:rFonts w:ascii="Calibri Light" w:hAnsi="Calibri Light" w:cs="Calibri Light"/>
          <w:i/>
          <w:iCs/>
          <w:lang w:val="it-IT"/>
        </w:rPr>
        <w:t xml:space="preserve"> </w:t>
      </w:r>
      <w:r w:rsidR="006E2665">
        <w:rPr>
          <w:rFonts w:ascii="Calibri Light" w:hAnsi="Calibri Light" w:cs="Calibri Light"/>
          <w:lang w:val="it-IT"/>
        </w:rPr>
        <w:t xml:space="preserve">del </w:t>
      </w:r>
      <w:r w:rsidR="007F4548">
        <w:rPr>
          <w:rFonts w:ascii="Calibri Light" w:hAnsi="Calibri Light" w:cs="Calibri Light"/>
          <w:lang w:val="it-IT"/>
        </w:rPr>
        <w:t xml:space="preserve">celebre polifonista fiammingo del Cinquecento </w:t>
      </w:r>
      <w:r w:rsidR="007F4548" w:rsidRPr="007F4548">
        <w:rPr>
          <w:rFonts w:ascii="Calibri Light" w:hAnsi="Calibri Light" w:cs="Calibri Light"/>
          <w:b/>
          <w:bCs/>
          <w:lang w:val="it-IT"/>
        </w:rPr>
        <w:t>Orlando di Lasso</w:t>
      </w:r>
      <w:r w:rsidR="007F4548">
        <w:rPr>
          <w:rFonts w:ascii="Calibri Light" w:hAnsi="Calibri Light" w:cs="Calibri Light"/>
          <w:lang w:val="it-IT"/>
        </w:rPr>
        <w:t>.</w:t>
      </w:r>
    </w:p>
    <w:p w14:paraId="744286DF" w14:textId="373D0F79" w:rsidR="007F4548" w:rsidRDefault="007F4548" w:rsidP="006E2665">
      <w:pPr>
        <w:pStyle w:val="Standard"/>
        <w:jc w:val="both"/>
        <w:rPr>
          <w:rFonts w:ascii="Calibri Light" w:hAnsi="Calibri Light" w:cs="Calibri Light"/>
          <w:lang w:val="it-IT"/>
        </w:rPr>
      </w:pPr>
    </w:p>
    <w:p w14:paraId="07F6CA7B" w14:textId="3587999E" w:rsidR="005579FC" w:rsidRDefault="007F4548" w:rsidP="007F4548">
      <w:pPr>
        <w:pStyle w:val="Standard"/>
        <w:jc w:val="both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 xml:space="preserve">Al tema della trascrizione si collega anche il penultimo brano del concerto, </w:t>
      </w:r>
      <w:r w:rsidRPr="004828E2">
        <w:rPr>
          <w:rFonts w:ascii="Calibri Light" w:hAnsi="Calibri Light" w:cs="Calibri Light"/>
          <w:b/>
          <w:bCs/>
          <w:i/>
          <w:iCs/>
          <w:lang w:val="it-IT"/>
        </w:rPr>
        <w:t>Portami con te nel</w:t>
      </w:r>
      <w:r w:rsidRPr="007F4548">
        <w:rPr>
          <w:rFonts w:ascii="Calibri Light" w:hAnsi="Calibri Light" w:cs="Calibri Light"/>
          <w:b/>
          <w:bCs/>
          <w:i/>
          <w:iCs/>
          <w:lang w:val="it-IT"/>
        </w:rPr>
        <w:t xml:space="preserve"> </w:t>
      </w:r>
      <w:r w:rsidRPr="004828E2">
        <w:rPr>
          <w:rFonts w:ascii="Calibri Light" w:hAnsi="Calibri Light" w:cs="Calibri Light"/>
          <w:b/>
          <w:bCs/>
          <w:i/>
          <w:iCs/>
          <w:lang w:val="it-IT"/>
        </w:rPr>
        <w:t>mattino vivace</w:t>
      </w:r>
      <w:r>
        <w:rPr>
          <w:rFonts w:ascii="Calibri Light" w:hAnsi="Calibri Light" w:cs="Calibri Light"/>
          <w:lang w:val="it-IT"/>
        </w:rPr>
        <w:t xml:space="preserve"> della compositrice padovana </w:t>
      </w:r>
      <w:r w:rsidRPr="004828E2">
        <w:rPr>
          <w:rFonts w:ascii="Calibri Light" w:hAnsi="Calibri Light" w:cs="Calibri Light"/>
          <w:b/>
          <w:bCs/>
          <w:lang w:val="it-IT"/>
        </w:rPr>
        <w:t>Maura Capuzzo</w:t>
      </w:r>
      <w:r>
        <w:rPr>
          <w:rFonts w:ascii="Calibri Light" w:hAnsi="Calibri Light" w:cs="Calibri Light"/>
          <w:lang w:val="it-IT"/>
        </w:rPr>
        <w:t xml:space="preserve">, </w:t>
      </w:r>
      <w:r w:rsidR="0052414D">
        <w:rPr>
          <w:rFonts w:ascii="Calibri Light" w:hAnsi="Calibri Light" w:cs="Calibri Light"/>
          <w:lang w:val="it-IT"/>
        </w:rPr>
        <w:t>il cui personalissimo linguaggio è già noto al pubblico</w:t>
      </w:r>
      <w:r>
        <w:rPr>
          <w:rFonts w:ascii="Calibri Light" w:hAnsi="Calibri Light" w:cs="Calibri Light"/>
          <w:lang w:val="it-IT"/>
        </w:rPr>
        <w:t xml:space="preserve"> di Taverna Maderna. </w:t>
      </w:r>
      <w:r w:rsidR="0052414D">
        <w:rPr>
          <w:rFonts w:ascii="Calibri Light" w:hAnsi="Calibri Light" w:cs="Calibri Light"/>
          <w:lang w:val="it-IT"/>
        </w:rPr>
        <w:t>Nato</w:t>
      </w:r>
      <w:r w:rsidR="005579FC">
        <w:rPr>
          <w:rFonts w:ascii="Calibri Light" w:hAnsi="Calibri Light" w:cs="Calibri Light"/>
          <w:lang w:val="it-IT"/>
        </w:rPr>
        <w:t xml:space="preserve"> per pianoforte, il brano</w:t>
      </w:r>
      <w:r>
        <w:rPr>
          <w:rFonts w:ascii="Calibri Light" w:hAnsi="Calibri Light" w:cs="Calibri Light"/>
          <w:lang w:val="it-IT"/>
        </w:rPr>
        <w:t xml:space="preserve"> viene qui presentato in una trascrizione per chitarra </w:t>
      </w:r>
      <w:r w:rsidR="005579FC">
        <w:rPr>
          <w:rFonts w:ascii="Calibri Light" w:hAnsi="Calibri Light" w:cs="Calibri Light"/>
          <w:lang w:val="it-IT"/>
        </w:rPr>
        <w:t>del compositore</w:t>
      </w:r>
      <w:r w:rsidRPr="004828E2">
        <w:rPr>
          <w:rFonts w:ascii="Calibri Light" w:hAnsi="Calibri Light" w:cs="Calibri Light"/>
          <w:lang w:val="it-IT"/>
        </w:rPr>
        <w:t xml:space="preserve"> </w:t>
      </w:r>
      <w:r w:rsidRPr="004828E2">
        <w:rPr>
          <w:rFonts w:ascii="Calibri Light" w:hAnsi="Calibri Light" w:cs="Calibri Light"/>
          <w:b/>
          <w:bCs/>
          <w:lang w:val="it-IT"/>
        </w:rPr>
        <w:t>Daniel Rothman</w:t>
      </w:r>
      <w:r>
        <w:rPr>
          <w:rFonts w:ascii="Calibri Light" w:hAnsi="Calibri Light" w:cs="Calibri Light"/>
          <w:lang w:val="it-IT"/>
        </w:rPr>
        <w:t xml:space="preserve">. La conclusione del concerto è poi affidata </w:t>
      </w:r>
      <w:r w:rsidR="0052414D">
        <w:rPr>
          <w:rFonts w:ascii="Calibri Light" w:hAnsi="Calibri Light" w:cs="Calibri Light"/>
          <w:lang w:val="it-IT"/>
        </w:rPr>
        <w:t>alla musica</w:t>
      </w:r>
      <w:r>
        <w:rPr>
          <w:rFonts w:ascii="Calibri Light" w:hAnsi="Calibri Light" w:cs="Calibri Light"/>
          <w:lang w:val="it-IT"/>
        </w:rPr>
        <w:t xml:space="preserve"> </w:t>
      </w:r>
      <w:r w:rsidR="0052414D">
        <w:rPr>
          <w:rFonts w:ascii="Calibri Light" w:hAnsi="Calibri Light" w:cs="Calibri Light"/>
          <w:lang w:val="it-IT"/>
        </w:rPr>
        <w:t>per due chitarre</w:t>
      </w:r>
      <w:r w:rsidR="0052414D">
        <w:rPr>
          <w:rFonts w:ascii="Calibri Light" w:hAnsi="Calibri Light" w:cs="Calibri Light"/>
          <w:lang w:val="it-IT"/>
        </w:rPr>
        <w:t xml:space="preserve"> più famosa </w:t>
      </w:r>
      <w:r>
        <w:rPr>
          <w:rFonts w:ascii="Calibri Light" w:hAnsi="Calibri Light" w:cs="Calibri Light"/>
          <w:lang w:val="it-IT"/>
        </w:rPr>
        <w:t xml:space="preserve">del Novecento: </w:t>
      </w:r>
      <w:r w:rsidRPr="004828E2">
        <w:rPr>
          <w:rFonts w:ascii="Calibri Light" w:hAnsi="Calibri Light" w:cs="Calibri Light"/>
          <w:b/>
          <w:bCs/>
          <w:i/>
          <w:iCs/>
          <w:lang w:val="it-IT"/>
        </w:rPr>
        <w:t>Salut für Caudwell</w:t>
      </w:r>
      <w:r>
        <w:rPr>
          <w:rFonts w:ascii="Calibri Light" w:hAnsi="Calibri Light" w:cs="Calibri Light"/>
          <w:lang w:val="it-IT"/>
        </w:rPr>
        <w:t xml:space="preserve"> di </w:t>
      </w:r>
      <w:r w:rsidRPr="005579FC">
        <w:rPr>
          <w:rFonts w:ascii="Calibri Light" w:hAnsi="Calibri Light" w:cs="Calibri Light"/>
          <w:b/>
          <w:bCs/>
          <w:lang w:val="it-IT"/>
        </w:rPr>
        <w:t>Helmut Lachenmann</w:t>
      </w:r>
      <w:r>
        <w:rPr>
          <w:rFonts w:ascii="Calibri Light" w:hAnsi="Calibri Light" w:cs="Calibri Light"/>
          <w:lang w:val="it-IT"/>
        </w:rPr>
        <w:t xml:space="preserve">, basato su </w:t>
      </w:r>
      <w:r w:rsidRPr="004828E2">
        <w:rPr>
          <w:rFonts w:ascii="Calibri Light" w:hAnsi="Calibri Light" w:cs="Calibri Light"/>
          <w:lang w:val="it-IT"/>
        </w:rPr>
        <w:t xml:space="preserve">un testo di </w:t>
      </w:r>
      <w:r w:rsidRPr="004828E2">
        <w:rPr>
          <w:rFonts w:ascii="Calibri Light" w:hAnsi="Calibri Light" w:cs="Calibri Light"/>
          <w:b/>
          <w:bCs/>
          <w:lang w:val="it-IT"/>
        </w:rPr>
        <w:t>Christopher Caudwell</w:t>
      </w:r>
      <w:r w:rsidRPr="004828E2">
        <w:rPr>
          <w:rFonts w:ascii="Calibri Light" w:hAnsi="Calibri Light" w:cs="Calibri Light"/>
          <w:lang w:val="it-IT"/>
        </w:rPr>
        <w:t>, poeta e scrittore marxista inglese, ucciso in</w:t>
      </w:r>
      <w:r>
        <w:rPr>
          <w:rFonts w:ascii="Calibri Light" w:hAnsi="Calibri Light" w:cs="Calibri Light"/>
          <w:lang w:val="it-IT"/>
        </w:rPr>
        <w:t xml:space="preserve"> </w:t>
      </w:r>
      <w:r w:rsidRPr="004828E2">
        <w:rPr>
          <w:rFonts w:ascii="Calibri Light" w:hAnsi="Calibri Light" w:cs="Calibri Light"/>
          <w:lang w:val="it-IT"/>
        </w:rPr>
        <w:t>Spagna durante la resistenza al regime di Franco</w:t>
      </w:r>
      <w:r>
        <w:rPr>
          <w:rFonts w:ascii="Calibri Light" w:hAnsi="Calibri Light" w:cs="Calibri Light"/>
          <w:lang w:val="it-IT"/>
        </w:rPr>
        <w:t xml:space="preserve">. </w:t>
      </w:r>
      <w:r w:rsidR="005579FC">
        <w:rPr>
          <w:rFonts w:ascii="Calibri Light" w:hAnsi="Calibri Light" w:cs="Calibri Light"/>
          <w:lang w:val="it-IT"/>
        </w:rPr>
        <w:t>Un brano teso e coinvolgente che ben esprime la convinzione dei musicisti che attraverso la musica di oggi «</w:t>
      </w:r>
      <w:r w:rsidR="005579FC" w:rsidRPr="00BA6959">
        <w:rPr>
          <w:rFonts w:ascii="Calibri Light" w:hAnsi="Calibri Light" w:cs="Calibri Light"/>
          <w:lang w:val="it-IT"/>
        </w:rPr>
        <w:t>si possa veicolare un messaggio di apertura,</w:t>
      </w:r>
      <w:r w:rsidR="005579FC">
        <w:rPr>
          <w:rFonts w:ascii="Calibri Light" w:hAnsi="Calibri Light" w:cs="Calibri Light"/>
          <w:lang w:val="it-IT"/>
        </w:rPr>
        <w:t xml:space="preserve"> </w:t>
      </w:r>
      <w:r w:rsidR="005579FC" w:rsidRPr="00BA6959">
        <w:rPr>
          <w:rFonts w:ascii="Calibri Light" w:hAnsi="Calibri Light" w:cs="Calibri Light"/>
          <w:lang w:val="it-IT"/>
        </w:rPr>
        <w:t>accoglienza e rinnovamento sociale, politico e culturale sempre più necessario nella società di oggi</w:t>
      </w:r>
      <w:r w:rsidR="005579FC">
        <w:rPr>
          <w:rFonts w:ascii="Calibri Light" w:hAnsi="Calibri Light" w:cs="Calibri Light"/>
          <w:lang w:val="it-IT"/>
        </w:rPr>
        <w:t>».</w:t>
      </w:r>
    </w:p>
    <w:p w14:paraId="15006137" w14:textId="7279F874" w:rsidR="007F4548" w:rsidRPr="004828E2" w:rsidRDefault="007F4548" w:rsidP="004828E2">
      <w:pPr>
        <w:pStyle w:val="Standard"/>
        <w:jc w:val="both"/>
        <w:rPr>
          <w:rFonts w:ascii="Calibri Light" w:hAnsi="Calibri Light" w:cs="Calibri Light"/>
          <w:lang w:val="it-IT"/>
        </w:rPr>
      </w:pPr>
    </w:p>
    <w:p w14:paraId="5D9E8803" w14:textId="77777777" w:rsidR="00A956CA" w:rsidRDefault="00A956CA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</w:p>
    <w:p w14:paraId="25D4CD82" w14:textId="03E54B42" w:rsidR="00A956CA" w:rsidRDefault="006A4CB2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***</w:t>
      </w:r>
    </w:p>
    <w:p w14:paraId="0E84E358" w14:textId="1B125B92" w:rsidR="00F80088" w:rsidRDefault="00F80088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</w:p>
    <w:p w14:paraId="2A4FB726" w14:textId="2E1D22FC" w:rsidR="00F80088" w:rsidRDefault="00F80088" w:rsidP="00D8333F">
      <w:pPr>
        <w:pStyle w:val="Standard"/>
        <w:suppressAutoHyphens w:val="0"/>
        <w:jc w:val="both"/>
        <w:rPr>
          <w:rFonts w:ascii="Calibri Light" w:hAnsi="Calibri Light" w:cs="Calibri Light"/>
          <w:u w:val="single"/>
        </w:rPr>
      </w:pPr>
      <w:r w:rsidRPr="00F80088">
        <w:rPr>
          <w:rFonts w:ascii="Calibri Light" w:hAnsi="Calibri Light" w:cs="Calibri Light"/>
          <w:u w:val="single"/>
        </w:rPr>
        <w:lastRenderedPageBreak/>
        <w:t>Programma</w:t>
      </w:r>
    </w:p>
    <w:p w14:paraId="2ED3D632" w14:textId="77777777" w:rsidR="0052414D" w:rsidRPr="00F80088" w:rsidRDefault="0052414D" w:rsidP="00D8333F">
      <w:pPr>
        <w:pStyle w:val="Standard"/>
        <w:suppressAutoHyphens w:val="0"/>
        <w:jc w:val="both"/>
        <w:rPr>
          <w:rFonts w:ascii="Calibri Light" w:hAnsi="Calibri Light" w:cs="Calibri Light"/>
          <w:u w:val="single"/>
        </w:rPr>
      </w:pPr>
    </w:p>
    <w:p w14:paraId="4D3A04D0" w14:textId="5A793BE0" w:rsidR="00E464D2" w:rsidRPr="00E464D2" w:rsidRDefault="00E464D2" w:rsidP="00E464D2">
      <w:pPr>
        <w:pStyle w:val="Standard"/>
        <w:jc w:val="both"/>
        <w:rPr>
          <w:rFonts w:ascii="Calibri Light" w:hAnsi="Calibri Light" w:cs="Calibri Light"/>
          <w:lang w:val="it-IT"/>
        </w:rPr>
      </w:pPr>
      <w:r w:rsidRPr="00E464D2">
        <w:rPr>
          <w:rFonts w:ascii="Calibri Light" w:hAnsi="Calibri Light" w:cs="Calibri Light"/>
          <w:lang w:val="it-IT"/>
        </w:rPr>
        <w:t>Ying Wang</w:t>
      </w:r>
      <w:r>
        <w:rPr>
          <w:rFonts w:ascii="Calibri Light" w:hAnsi="Calibri Light" w:cs="Calibri Light"/>
          <w:lang w:val="it-IT"/>
        </w:rPr>
        <w:t xml:space="preserve">, </w:t>
      </w:r>
      <w:r w:rsidRPr="00E464D2">
        <w:rPr>
          <w:rFonts w:ascii="Calibri Light" w:hAnsi="Calibri Light" w:cs="Calibri Light"/>
          <w:i/>
          <w:iCs/>
          <w:lang w:val="it-IT"/>
        </w:rPr>
        <w:t>SaMe,sAme!!!</w:t>
      </w:r>
      <w:r>
        <w:rPr>
          <w:rFonts w:ascii="Calibri Light" w:hAnsi="Calibri Light" w:cs="Calibri Light"/>
          <w:lang w:val="it-IT"/>
        </w:rPr>
        <w:t>*</w:t>
      </w:r>
    </w:p>
    <w:p w14:paraId="754262A2" w14:textId="1188A42D" w:rsidR="00E464D2" w:rsidRPr="00E464D2" w:rsidRDefault="00E464D2" w:rsidP="00E464D2">
      <w:pPr>
        <w:pStyle w:val="Standard"/>
        <w:jc w:val="both"/>
        <w:rPr>
          <w:rFonts w:ascii="Calibri Light" w:hAnsi="Calibri Light" w:cs="Calibri Light"/>
          <w:lang w:val="it-IT"/>
        </w:rPr>
      </w:pPr>
      <w:r w:rsidRPr="00E464D2">
        <w:rPr>
          <w:rFonts w:ascii="Calibri Light" w:hAnsi="Calibri Light" w:cs="Calibri Light"/>
          <w:lang w:val="it-IT"/>
        </w:rPr>
        <w:t>Orlando di Lasso</w:t>
      </w:r>
      <w:r>
        <w:rPr>
          <w:rFonts w:ascii="Calibri Light" w:hAnsi="Calibri Light" w:cs="Calibri Light"/>
          <w:lang w:val="it-IT"/>
        </w:rPr>
        <w:t xml:space="preserve">, </w:t>
      </w:r>
      <w:r w:rsidRPr="00E464D2">
        <w:rPr>
          <w:rFonts w:ascii="Calibri Light" w:hAnsi="Calibri Light" w:cs="Calibri Light"/>
          <w:i/>
          <w:iCs/>
          <w:lang w:val="it-IT"/>
        </w:rPr>
        <w:t>Cantiones sine textu</w:t>
      </w:r>
      <w:r w:rsidRPr="00E464D2">
        <w:rPr>
          <w:rFonts w:ascii="Calibri Light" w:hAnsi="Calibri Light" w:cs="Calibri Light"/>
          <w:lang w:val="it-IT"/>
        </w:rPr>
        <w:t xml:space="preserve"> 1° &amp; 2°</w:t>
      </w:r>
      <w:r>
        <w:rPr>
          <w:rFonts w:ascii="Calibri Light" w:hAnsi="Calibri Light" w:cs="Calibri Light"/>
          <w:lang w:val="it-IT"/>
        </w:rPr>
        <w:t>**</w:t>
      </w:r>
    </w:p>
    <w:p w14:paraId="5C8541FE" w14:textId="4B28CC73" w:rsidR="00E464D2" w:rsidRPr="00E464D2" w:rsidRDefault="00E464D2" w:rsidP="00E464D2">
      <w:pPr>
        <w:pStyle w:val="Standard"/>
        <w:jc w:val="both"/>
        <w:rPr>
          <w:rFonts w:ascii="Calibri Light" w:hAnsi="Calibri Light" w:cs="Calibri Light"/>
          <w:vertAlign w:val="superscript"/>
          <w:lang w:val="it-IT"/>
        </w:rPr>
      </w:pPr>
      <w:r w:rsidRPr="00E464D2">
        <w:rPr>
          <w:rFonts w:ascii="Calibri Light" w:hAnsi="Calibri Light" w:cs="Calibri Light"/>
          <w:lang w:val="it-IT"/>
        </w:rPr>
        <w:t>Edo Frenkel</w:t>
      </w:r>
      <w:r>
        <w:rPr>
          <w:rFonts w:ascii="Calibri Light" w:hAnsi="Calibri Light" w:cs="Calibri Light"/>
          <w:lang w:val="it-IT"/>
        </w:rPr>
        <w:t xml:space="preserve">, </w:t>
      </w:r>
      <w:r w:rsidRPr="00E464D2">
        <w:rPr>
          <w:rFonts w:ascii="Calibri Light" w:hAnsi="Calibri Light" w:cs="Calibri Light"/>
          <w:i/>
          <w:iCs/>
          <w:lang w:val="it-IT"/>
        </w:rPr>
        <w:t>sette facce di lamenti [dopo Kochanowski]: orfeo intona sua lir</w:t>
      </w:r>
      <w:r>
        <w:rPr>
          <w:rFonts w:ascii="Calibri Light" w:hAnsi="Calibri Light" w:cs="Calibri Light"/>
          <w:i/>
          <w:iCs/>
          <w:lang w:val="it-IT"/>
        </w:rPr>
        <w:t>a</w:t>
      </w:r>
      <w:r>
        <w:rPr>
          <w:rFonts w:ascii="Calibri Light" w:hAnsi="Calibri Light" w:cs="Calibri Light"/>
          <w:lang w:val="it-IT"/>
        </w:rPr>
        <w:t>*</w:t>
      </w:r>
    </w:p>
    <w:p w14:paraId="1427C453" w14:textId="23A53496" w:rsidR="00E464D2" w:rsidRPr="00E464D2" w:rsidRDefault="00E464D2" w:rsidP="00E464D2">
      <w:pPr>
        <w:pStyle w:val="Standard"/>
        <w:jc w:val="both"/>
        <w:rPr>
          <w:rFonts w:ascii="Calibri Light" w:hAnsi="Calibri Light" w:cs="Calibri Light"/>
          <w:lang w:val="it-IT"/>
        </w:rPr>
      </w:pPr>
      <w:r w:rsidRPr="00E464D2">
        <w:rPr>
          <w:rFonts w:ascii="Calibri Light" w:hAnsi="Calibri Light" w:cs="Calibri Light"/>
          <w:lang w:val="it-IT"/>
        </w:rPr>
        <w:t>Orland</w:t>
      </w:r>
      <w:r>
        <w:rPr>
          <w:rFonts w:ascii="Calibri Light" w:hAnsi="Calibri Light" w:cs="Calibri Light"/>
          <w:lang w:val="it-IT"/>
        </w:rPr>
        <w:t xml:space="preserve">o di Lasso, </w:t>
      </w:r>
      <w:r w:rsidRPr="00E464D2">
        <w:rPr>
          <w:rFonts w:ascii="Calibri Light" w:hAnsi="Calibri Light" w:cs="Calibri Light"/>
          <w:i/>
          <w:iCs/>
          <w:lang w:val="it-IT"/>
        </w:rPr>
        <w:t>Cantiones sine textu</w:t>
      </w:r>
      <w:r w:rsidRPr="00E464D2">
        <w:rPr>
          <w:rFonts w:ascii="Calibri Light" w:hAnsi="Calibri Light" w:cs="Calibri Light"/>
          <w:lang w:val="it-IT"/>
        </w:rPr>
        <w:t xml:space="preserve"> 3° &amp; 4°</w:t>
      </w:r>
      <w:r>
        <w:rPr>
          <w:rFonts w:ascii="Calibri Light" w:hAnsi="Calibri Light" w:cs="Calibri Light"/>
          <w:lang w:val="it-IT"/>
        </w:rPr>
        <w:t>**</w:t>
      </w:r>
    </w:p>
    <w:p w14:paraId="55CE49DA" w14:textId="283CA938" w:rsidR="00E464D2" w:rsidRPr="00E464D2" w:rsidRDefault="00E464D2" w:rsidP="00E464D2">
      <w:pPr>
        <w:pStyle w:val="Standard"/>
        <w:jc w:val="both"/>
        <w:rPr>
          <w:rFonts w:ascii="Calibri Light" w:hAnsi="Calibri Light" w:cs="Calibri Light"/>
          <w:lang w:val="it-IT"/>
        </w:rPr>
      </w:pPr>
      <w:r w:rsidRPr="00E464D2">
        <w:rPr>
          <w:rFonts w:ascii="Calibri Light" w:hAnsi="Calibri Light" w:cs="Calibri Light"/>
          <w:lang w:val="it-IT"/>
        </w:rPr>
        <w:t>Matthias Schlothfeldt</w:t>
      </w:r>
      <w:r>
        <w:rPr>
          <w:rFonts w:ascii="Calibri Light" w:hAnsi="Calibri Light" w:cs="Calibri Light"/>
          <w:lang w:val="it-IT"/>
        </w:rPr>
        <w:t xml:space="preserve">, </w:t>
      </w:r>
      <w:r w:rsidRPr="00E464D2">
        <w:rPr>
          <w:rFonts w:ascii="Calibri Light" w:hAnsi="Calibri Light" w:cs="Calibri Light"/>
          <w:i/>
          <w:iCs/>
          <w:lang w:val="it-IT"/>
        </w:rPr>
        <w:t>Lamento</w:t>
      </w:r>
      <w:r>
        <w:rPr>
          <w:rFonts w:ascii="Calibri Light" w:hAnsi="Calibri Light" w:cs="Calibri Light"/>
          <w:lang w:val="it-IT"/>
        </w:rPr>
        <w:t>*</w:t>
      </w:r>
    </w:p>
    <w:p w14:paraId="61B58476" w14:textId="6A80E8C1" w:rsidR="00E464D2" w:rsidRPr="00E464D2" w:rsidRDefault="00E464D2" w:rsidP="00E464D2">
      <w:pPr>
        <w:pStyle w:val="Standard"/>
        <w:jc w:val="both"/>
        <w:rPr>
          <w:rFonts w:ascii="Calibri Light" w:hAnsi="Calibri Light" w:cs="Calibri Light"/>
          <w:lang w:val="it-IT"/>
        </w:rPr>
      </w:pPr>
      <w:r w:rsidRPr="00E464D2">
        <w:rPr>
          <w:rFonts w:ascii="Calibri Light" w:hAnsi="Calibri Light" w:cs="Calibri Light"/>
          <w:lang w:val="it-IT"/>
        </w:rPr>
        <w:t>KP Werani</w:t>
      </w:r>
      <w:r>
        <w:rPr>
          <w:rFonts w:ascii="Calibri Light" w:hAnsi="Calibri Light" w:cs="Calibri Light"/>
          <w:lang w:val="it-IT"/>
        </w:rPr>
        <w:t xml:space="preserve">, </w:t>
      </w:r>
      <w:r w:rsidRPr="00E464D2">
        <w:rPr>
          <w:rFonts w:ascii="Calibri Light" w:hAnsi="Calibri Light" w:cs="Calibri Light"/>
          <w:i/>
          <w:iCs/>
          <w:lang w:val="it-IT"/>
        </w:rPr>
        <w:t>Lamento (zoagliese)</w:t>
      </w:r>
      <w:r>
        <w:rPr>
          <w:rFonts w:ascii="Calibri Light" w:hAnsi="Calibri Light" w:cs="Calibri Light"/>
          <w:lang w:val="it-IT"/>
        </w:rPr>
        <w:t>*</w:t>
      </w:r>
    </w:p>
    <w:p w14:paraId="3581853E" w14:textId="386D5056" w:rsidR="00E464D2" w:rsidRPr="00E464D2" w:rsidRDefault="00E464D2" w:rsidP="00E464D2">
      <w:pPr>
        <w:pStyle w:val="Standard"/>
        <w:jc w:val="both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 xml:space="preserve">Orlando di Lasso, </w:t>
      </w:r>
      <w:r w:rsidRPr="00E464D2">
        <w:rPr>
          <w:rFonts w:ascii="Calibri Light" w:hAnsi="Calibri Light" w:cs="Calibri Light"/>
          <w:i/>
          <w:iCs/>
          <w:lang w:val="it-IT"/>
        </w:rPr>
        <w:t>Cantiones sine textu</w:t>
      </w:r>
      <w:r w:rsidRPr="00E464D2">
        <w:rPr>
          <w:rFonts w:ascii="Calibri Light" w:hAnsi="Calibri Light" w:cs="Calibri Light"/>
          <w:lang w:val="it-IT"/>
        </w:rPr>
        <w:t xml:space="preserve"> 5° &amp; 6°</w:t>
      </w:r>
      <w:r>
        <w:rPr>
          <w:rFonts w:ascii="Calibri Light" w:hAnsi="Calibri Light" w:cs="Calibri Light"/>
          <w:lang w:val="it-IT"/>
        </w:rPr>
        <w:t>**</w:t>
      </w:r>
    </w:p>
    <w:p w14:paraId="41B83413" w14:textId="04D152B9" w:rsidR="00E464D2" w:rsidRPr="00E464D2" w:rsidRDefault="00E464D2" w:rsidP="00E464D2">
      <w:pPr>
        <w:pStyle w:val="Standard"/>
        <w:jc w:val="both"/>
        <w:rPr>
          <w:rFonts w:ascii="Calibri Light" w:hAnsi="Calibri Light" w:cs="Calibri Light"/>
          <w:lang w:val="it-IT"/>
        </w:rPr>
      </w:pPr>
      <w:r w:rsidRPr="00E464D2">
        <w:rPr>
          <w:rFonts w:ascii="Calibri Light" w:hAnsi="Calibri Light" w:cs="Calibri Light"/>
          <w:lang w:val="it-IT"/>
        </w:rPr>
        <w:t>Maura Capuzzo</w:t>
      </w:r>
      <w:r>
        <w:rPr>
          <w:rFonts w:ascii="Calibri Light" w:hAnsi="Calibri Light" w:cs="Calibri Light"/>
          <w:lang w:val="it-IT"/>
        </w:rPr>
        <w:t xml:space="preserve">, </w:t>
      </w:r>
      <w:r w:rsidRPr="00E464D2">
        <w:rPr>
          <w:rFonts w:ascii="Calibri Light" w:hAnsi="Calibri Light" w:cs="Calibri Light"/>
          <w:i/>
          <w:iCs/>
          <w:lang w:val="it-IT"/>
        </w:rPr>
        <w:t>Portami con te nel mattino vivace</w:t>
      </w:r>
      <w:r w:rsidR="004828E2">
        <w:rPr>
          <w:rFonts w:ascii="Calibri Light" w:hAnsi="Calibri Light" w:cs="Calibri Light"/>
          <w:lang w:val="it-IT"/>
        </w:rPr>
        <w:t>***</w:t>
      </w:r>
    </w:p>
    <w:p w14:paraId="7751D427" w14:textId="704E9F79" w:rsidR="00F80088" w:rsidRDefault="00E464D2" w:rsidP="004828E2">
      <w:pPr>
        <w:pStyle w:val="Standard"/>
        <w:jc w:val="both"/>
        <w:rPr>
          <w:rFonts w:ascii="Calibri Light" w:hAnsi="Calibri Light" w:cs="Calibri Light"/>
          <w:lang w:val="it-IT"/>
        </w:rPr>
      </w:pPr>
      <w:r w:rsidRPr="00E464D2">
        <w:rPr>
          <w:rFonts w:ascii="Calibri Light" w:hAnsi="Calibri Light" w:cs="Calibri Light"/>
          <w:lang w:val="it-IT"/>
        </w:rPr>
        <w:t>Helmut Lachenmann</w:t>
      </w:r>
      <w:r w:rsidR="004828E2">
        <w:rPr>
          <w:rFonts w:ascii="Calibri Light" w:hAnsi="Calibri Light" w:cs="Calibri Light"/>
          <w:lang w:val="it-IT"/>
        </w:rPr>
        <w:t xml:space="preserve">, </w:t>
      </w:r>
      <w:r w:rsidRPr="004828E2">
        <w:rPr>
          <w:rFonts w:ascii="Calibri Light" w:hAnsi="Calibri Light" w:cs="Calibri Light"/>
          <w:i/>
          <w:iCs/>
          <w:lang w:val="it-IT"/>
        </w:rPr>
        <w:t>Salut für Caudwell</w:t>
      </w:r>
      <w:r w:rsidR="004828E2" w:rsidRPr="004828E2">
        <w:rPr>
          <w:rFonts w:ascii="Calibri Light" w:hAnsi="Calibri Light" w:cs="Calibri Light"/>
          <w:i/>
          <w:iCs/>
          <w:lang w:val="it-IT"/>
        </w:rPr>
        <w:t>.</w:t>
      </w:r>
      <w:r w:rsidRPr="004828E2">
        <w:rPr>
          <w:rFonts w:ascii="Calibri Light" w:hAnsi="Calibri Light" w:cs="Calibri Light"/>
          <w:i/>
          <w:iCs/>
          <w:lang w:val="it-IT"/>
        </w:rPr>
        <w:t xml:space="preserve"> Musik für zwei Gitarristen</w:t>
      </w:r>
    </w:p>
    <w:p w14:paraId="70B71D70" w14:textId="3BF14E98" w:rsidR="00E464D2" w:rsidRDefault="00E464D2" w:rsidP="00E464D2">
      <w:pPr>
        <w:pStyle w:val="Standard"/>
        <w:suppressAutoHyphens w:val="0"/>
        <w:jc w:val="both"/>
        <w:rPr>
          <w:rFonts w:ascii="Calibri Light" w:hAnsi="Calibri Light" w:cs="Calibri Light"/>
          <w:lang w:val="it-IT"/>
        </w:rPr>
      </w:pPr>
    </w:p>
    <w:p w14:paraId="3360EF44" w14:textId="420F0C6B" w:rsidR="00E464D2" w:rsidRDefault="00E464D2" w:rsidP="00E464D2">
      <w:pPr>
        <w:pStyle w:val="Standard"/>
        <w:suppressAutoHyphens w:val="0"/>
        <w:jc w:val="both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>*Prima esecuzione italiana</w:t>
      </w:r>
    </w:p>
    <w:p w14:paraId="565C35F1" w14:textId="6D5F2958" w:rsidR="00E464D2" w:rsidRDefault="00E464D2" w:rsidP="00E464D2">
      <w:pPr>
        <w:pStyle w:val="Standard"/>
        <w:suppressAutoHyphens w:val="0"/>
        <w:jc w:val="both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>**Trascrizione di Adrian Pereyra</w:t>
      </w:r>
    </w:p>
    <w:p w14:paraId="76C20043" w14:textId="68DA45D1" w:rsidR="004828E2" w:rsidRDefault="004828E2" w:rsidP="00E464D2">
      <w:pPr>
        <w:pStyle w:val="Standard"/>
        <w:suppressAutoHyphens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val="it-IT"/>
        </w:rPr>
        <w:t>***</w:t>
      </w:r>
      <w:r w:rsidRPr="00E464D2">
        <w:rPr>
          <w:rFonts w:ascii="Calibri Light" w:hAnsi="Calibri Light" w:cs="Calibri Light"/>
          <w:lang w:val="it-IT"/>
        </w:rPr>
        <w:t>Trascrizione di Daniel Rothman</w:t>
      </w:r>
    </w:p>
    <w:p w14:paraId="6D914F83" w14:textId="7AA442FE" w:rsidR="00F80088" w:rsidRDefault="00F80088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</w:p>
    <w:p w14:paraId="0AAB102D" w14:textId="6F2FF948" w:rsidR="00F80088" w:rsidRDefault="00F80088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***</w:t>
      </w:r>
    </w:p>
    <w:p w14:paraId="6FDCB5B6" w14:textId="77777777" w:rsidR="00A956CA" w:rsidRPr="00CB0A27" w:rsidRDefault="00A956CA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</w:p>
    <w:p w14:paraId="2AC30657" w14:textId="144DEFB9" w:rsidR="00BA6959" w:rsidRDefault="00BA6959" w:rsidP="00BA6959">
      <w:pPr>
        <w:pStyle w:val="Standard"/>
        <w:jc w:val="both"/>
        <w:rPr>
          <w:rFonts w:ascii="Calibri Light" w:hAnsi="Calibri Light" w:cs="Calibri Light"/>
          <w:lang w:val="it-IT"/>
        </w:rPr>
      </w:pPr>
      <w:r w:rsidRPr="00BA6959">
        <w:rPr>
          <w:rFonts w:ascii="Calibri Light" w:hAnsi="Calibri Light" w:cs="Calibri Light"/>
          <w:b/>
          <w:bCs/>
          <w:lang w:val="it-IT"/>
        </w:rPr>
        <w:t>Ruben Mattia Santorsa</w:t>
      </w:r>
      <w:r w:rsidRPr="00BA6959">
        <w:rPr>
          <w:rFonts w:ascii="Calibri Light" w:hAnsi="Calibri Light" w:cs="Calibri Light"/>
          <w:lang w:val="it-IT"/>
        </w:rPr>
        <w:t xml:space="preserve"> (*1992) è un chitarrista classico ed elettrico italiano.</w:t>
      </w:r>
      <w:r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b/>
          <w:bCs/>
          <w:lang w:val="it-IT"/>
        </w:rPr>
        <w:t>La musica contemporanea rappresenta al momento il fulcro del suo lavoro e del suo manifesto artistico.</w:t>
      </w:r>
      <w:r w:rsidRPr="00BA6959">
        <w:rPr>
          <w:rFonts w:ascii="Calibri Light" w:hAnsi="Calibri Light" w:cs="Calibri Light"/>
          <w:lang w:val="it-IT"/>
        </w:rPr>
        <w:t xml:space="preserve"> Crede fermamente che attraverso di essa si possa veicolare un messaggio di apertura,</w:t>
      </w:r>
      <w:r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lang w:val="it-IT"/>
        </w:rPr>
        <w:t>accoglienza e rinnovamento sociale, politico e culturale sempre più necessario nella società di oggi.</w:t>
      </w:r>
      <w:r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lang w:val="it-IT"/>
        </w:rPr>
        <w:t xml:space="preserve">Ama viaggiare e incontrare musicisti, e </w:t>
      </w:r>
      <w:r w:rsidRPr="00BA6959">
        <w:rPr>
          <w:rFonts w:ascii="Calibri Light" w:hAnsi="Calibri Light" w:cs="Calibri Light"/>
          <w:b/>
          <w:bCs/>
          <w:lang w:val="it-IT"/>
        </w:rPr>
        <w:t xml:space="preserve">la sua attività lo ha portato a tenere concerti e </w:t>
      </w:r>
      <w:r w:rsidRPr="00BA6959">
        <w:rPr>
          <w:rFonts w:ascii="Calibri Light" w:hAnsi="Calibri Light" w:cs="Calibri Light"/>
          <w:b/>
          <w:bCs/>
          <w:i/>
          <w:iCs/>
          <w:lang w:val="it-IT"/>
        </w:rPr>
        <w:t xml:space="preserve">lectures </w:t>
      </w:r>
      <w:r w:rsidRPr="00BA6959">
        <w:rPr>
          <w:rFonts w:ascii="Calibri Light" w:hAnsi="Calibri Light" w:cs="Calibri Light"/>
          <w:b/>
          <w:bCs/>
          <w:lang w:val="it-IT"/>
        </w:rPr>
        <w:t>in Europa, Stati Uniti e Sud America</w:t>
      </w:r>
      <w:r w:rsidRPr="00BA6959">
        <w:rPr>
          <w:rFonts w:ascii="Calibri Light" w:hAnsi="Calibri Light" w:cs="Calibri Light"/>
          <w:lang w:val="it-IT"/>
        </w:rPr>
        <w:t>, in luoghi quali la Northwestern University di Chicago, il</w:t>
      </w:r>
      <w:r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lang w:val="it-IT"/>
        </w:rPr>
        <w:t>Conservatorio Superiore di Parigi, la Philharmonie di Berlino, l'Elbphilarmonie di Amburgo, il</w:t>
      </w:r>
      <w:r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lang w:val="it-IT"/>
        </w:rPr>
        <w:t>KKL di Lucerna e l'Istituto Italiano di Cultura di Vienna.</w:t>
      </w:r>
      <w:r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b/>
          <w:bCs/>
          <w:lang w:val="it-IT"/>
        </w:rPr>
        <w:t>Ha suonato più di 50 premiere</w:t>
      </w:r>
      <w:r w:rsidRPr="00BA6959">
        <w:rPr>
          <w:rFonts w:ascii="Calibri Light" w:hAnsi="Calibri Light" w:cs="Calibri Light"/>
          <w:lang w:val="it-IT"/>
        </w:rPr>
        <w:t xml:space="preserve"> come solista o in formazioni da camera, in ensemble e orchestra.</w:t>
      </w:r>
      <w:r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b/>
          <w:bCs/>
          <w:lang w:val="it-IT"/>
        </w:rPr>
        <w:t>Si è esibito con direttori quali Sir Simon Rattle, Enno Poppe, Matthias Pintscher, Marin Alsop e</w:t>
      </w:r>
      <w:r w:rsidRPr="00E464D2">
        <w:rPr>
          <w:rFonts w:ascii="Calibri Light" w:hAnsi="Calibri Light" w:cs="Calibri Light"/>
          <w:b/>
          <w:bCs/>
          <w:lang w:val="it-IT"/>
        </w:rPr>
        <w:t xml:space="preserve"> </w:t>
      </w:r>
      <w:r w:rsidRPr="00BA6959">
        <w:rPr>
          <w:rFonts w:ascii="Calibri Light" w:hAnsi="Calibri Light" w:cs="Calibri Light"/>
          <w:b/>
          <w:bCs/>
          <w:lang w:val="it-IT"/>
        </w:rPr>
        <w:t>Peter Eötvös</w:t>
      </w:r>
      <w:r w:rsidRPr="00BA6959">
        <w:rPr>
          <w:rFonts w:ascii="Calibri Light" w:hAnsi="Calibri Light" w:cs="Calibri Light"/>
          <w:lang w:val="it-IT"/>
        </w:rPr>
        <w:t>. E' ospite di orchestre ed ensemble quali la Bavarian Radio Symphony Orchestra, l'Orchestre de la Suisse Romande, la Vienna Radio Symphony Orchestra, l'Orchestra Haydn</w:t>
      </w:r>
      <w:r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lang w:val="it-IT"/>
        </w:rPr>
        <w:t>Bolzano, l'Accademia Karajan dei Berliner Philarmoniker, l'Ensemble Mosaik, l'Ensemble MDI, il</w:t>
      </w:r>
      <w:r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lang w:val="it-IT"/>
        </w:rPr>
        <w:t>Collegium Novum Zurich e l' Ensemble Contrechamps.</w:t>
      </w:r>
      <w:r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b/>
          <w:bCs/>
          <w:lang w:val="it-IT"/>
        </w:rPr>
        <w:t>Ha partecipato a registrazioni per etichette come Kairos, Stradivarius e Neos</w:t>
      </w:r>
      <w:r w:rsidRPr="00BA6959">
        <w:rPr>
          <w:rFonts w:ascii="Calibri Light" w:hAnsi="Calibri Light" w:cs="Calibri Light"/>
          <w:lang w:val="it-IT"/>
        </w:rPr>
        <w:t>.</w:t>
      </w:r>
      <w:r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lang w:val="it-IT"/>
        </w:rPr>
        <w:t>Santorsa vive a Basilea e Berlino.</w:t>
      </w:r>
    </w:p>
    <w:p w14:paraId="4BF5706F" w14:textId="65049BEA" w:rsidR="00A956CA" w:rsidRDefault="0098650C" w:rsidP="00BA6959">
      <w:pPr>
        <w:pStyle w:val="Standard"/>
        <w:suppressAutoHyphens w:val="0"/>
        <w:jc w:val="both"/>
        <w:rPr>
          <w:rFonts w:ascii="Calibri Light" w:hAnsi="Calibri Light" w:cs="Calibri Light"/>
          <w:lang w:val="it-IT"/>
        </w:rPr>
      </w:pPr>
      <w:hyperlink r:id="rId8" w:history="1">
        <w:r w:rsidR="00BA6959" w:rsidRPr="008B1A96">
          <w:rPr>
            <w:rStyle w:val="Collegamentoipertestuale"/>
            <w:rFonts w:ascii="Calibri Light" w:hAnsi="Calibri Light" w:cs="Calibri Light"/>
            <w:lang w:val="it-IT"/>
          </w:rPr>
          <w:t>www.rubenmattiasantorsa.com</w:t>
        </w:r>
      </w:hyperlink>
    </w:p>
    <w:p w14:paraId="4AB08A49" w14:textId="76145D16" w:rsidR="00BA6959" w:rsidRDefault="00BA6959" w:rsidP="00BA6959">
      <w:pPr>
        <w:pStyle w:val="Standard"/>
        <w:suppressAutoHyphens w:val="0"/>
        <w:jc w:val="both"/>
        <w:rPr>
          <w:rFonts w:ascii="Calibri Light" w:hAnsi="Calibri Light" w:cs="Calibri Light"/>
          <w:lang w:val="it-IT"/>
        </w:rPr>
      </w:pPr>
    </w:p>
    <w:p w14:paraId="0F49141E" w14:textId="35766F18" w:rsidR="00BA6959" w:rsidRPr="00BA6959" w:rsidRDefault="00BA6959" w:rsidP="00BA6959">
      <w:pPr>
        <w:pStyle w:val="Standard"/>
        <w:jc w:val="both"/>
        <w:rPr>
          <w:rFonts w:ascii="Calibri Light" w:hAnsi="Calibri Light" w:cs="Calibri Light"/>
          <w:lang w:val="it-IT"/>
        </w:rPr>
      </w:pPr>
      <w:r w:rsidRPr="00BA6959">
        <w:rPr>
          <w:rFonts w:ascii="Calibri Light" w:hAnsi="Calibri Light" w:cs="Calibri Light"/>
          <w:b/>
          <w:bCs/>
          <w:lang w:val="it-IT"/>
        </w:rPr>
        <w:t>Adrian Pereyra</w:t>
      </w:r>
      <w:r w:rsidRPr="00BA6959">
        <w:rPr>
          <w:rFonts w:ascii="Calibri Light" w:hAnsi="Calibri Light" w:cs="Calibri Light"/>
          <w:lang w:val="it-IT"/>
        </w:rPr>
        <w:t xml:space="preserve"> (*1971) </w:t>
      </w:r>
      <w:r>
        <w:rPr>
          <w:rFonts w:ascii="Calibri Light" w:hAnsi="Calibri Light" w:cs="Calibri Light"/>
          <w:lang w:val="it-IT"/>
        </w:rPr>
        <w:t xml:space="preserve">è un chitarrista tedesco. </w:t>
      </w:r>
      <w:r w:rsidRPr="00BA6959">
        <w:rPr>
          <w:rFonts w:ascii="Calibri Light" w:hAnsi="Calibri Light" w:cs="Calibri Light"/>
          <w:lang w:val="it-IT"/>
        </w:rPr>
        <w:t>I suoi strumenti principali sono la chitarra classica e la chitarra elettrica.</w:t>
      </w:r>
      <w:r>
        <w:rPr>
          <w:rFonts w:ascii="Calibri Light" w:hAnsi="Calibri Light" w:cs="Calibri Light"/>
          <w:lang w:val="it-IT"/>
        </w:rPr>
        <w:t xml:space="preserve"> </w:t>
      </w:r>
      <w:r w:rsidRPr="00E464D2">
        <w:rPr>
          <w:rFonts w:ascii="Calibri Light" w:hAnsi="Calibri Light" w:cs="Calibri Light"/>
          <w:b/>
          <w:bCs/>
          <w:lang w:val="it-IT"/>
        </w:rPr>
        <w:t>S</w:t>
      </w:r>
      <w:r w:rsidRPr="00BA6959">
        <w:rPr>
          <w:rFonts w:ascii="Calibri Light" w:hAnsi="Calibri Light" w:cs="Calibri Light"/>
          <w:b/>
          <w:bCs/>
          <w:lang w:val="it-IT"/>
        </w:rPr>
        <w:t>uona come solista e musicista da camera in ensemble, orchestre, produzioni di</w:t>
      </w:r>
      <w:r w:rsidRPr="00E464D2">
        <w:rPr>
          <w:rFonts w:ascii="Calibri Light" w:hAnsi="Calibri Light" w:cs="Calibri Light"/>
          <w:b/>
          <w:bCs/>
          <w:lang w:val="it-IT"/>
        </w:rPr>
        <w:t xml:space="preserve"> </w:t>
      </w:r>
      <w:r w:rsidRPr="00BA6959">
        <w:rPr>
          <w:rFonts w:ascii="Calibri Light" w:hAnsi="Calibri Light" w:cs="Calibri Light"/>
          <w:b/>
          <w:bCs/>
          <w:lang w:val="it-IT"/>
        </w:rPr>
        <w:t>teatro musicale e di danza</w:t>
      </w:r>
      <w:r w:rsidRPr="00BA6959">
        <w:rPr>
          <w:rFonts w:ascii="Calibri Light" w:hAnsi="Calibri Light" w:cs="Calibri Light"/>
          <w:lang w:val="it-IT"/>
        </w:rPr>
        <w:t xml:space="preserve"> sotto la direzione di Daniel Harding, Michael Gielen, Hans Zender,</w:t>
      </w:r>
      <w:r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lang w:val="it-IT"/>
        </w:rPr>
        <w:t>Martyn Brabbins, Peter Rundel, Emilio Pomarico, Mstislav Rostropovich, Ingo Metzmacher,</w:t>
      </w:r>
      <w:r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lang w:val="it-IT"/>
        </w:rPr>
        <w:t>Sylvain Cambreling, Stefan Asbury, Fabrice Bollon, Ilan Volkov, Marcus Bosch, Roland Kluttig,</w:t>
      </w:r>
      <w:r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lang w:val="it-IT"/>
        </w:rPr>
        <w:t xml:space="preserve">Ulf Schirmer, Peter Eötvös ed Enno Poppe. </w:t>
      </w:r>
      <w:r w:rsidRPr="00BA6959">
        <w:rPr>
          <w:rFonts w:ascii="Calibri Light" w:hAnsi="Calibri Light" w:cs="Calibri Light"/>
          <w:b/>
          <w:bCs/>
          <w:lang w:val="it-IT"/>
        </w:rPr>
        <w:t>Come solista si è esibito con le orchestre Orchester</w:t>
      </w:r>
      <w:r w:rsidRPr="00E464D2">
        <w:rPr>
          <w:rFonts w:ascii="Calibri Light" w:hAnsi="Calibri Light" w:cs="Calibri Light"/>
          <w:b/>
          <w:bCs/>
          <w:lang w:val="it-IT"/>
        </w:rPr>
        <w:t xml:space="preserve"> </w:t>
      </w:r>
      <w:r w:rsidRPr="00BA6959">
        <w:rPr>
          <w:rFonts w:ascii="Calibri Light" w:hAnsi="Calibri Light" w:cs="Calibri Light"/>
          <w:b/>
          <w:bCs/>
          <w:lang w:val="it-IT"/>
        </w:rPr>
        <w:t>des Bayerischen und Hessischen Rundfunks ed è apparso alle Biennali di Venezia, Monaco e Lione</w:t>
      </w:r>
      <w:r w:rsidRPr="00BA6959">
        <w:rPr>
          <w:rFonts w:ascii="Calibri Light" w:hAnsi="Calibri Light" w:cs="Calibri Light"/>
          <w:lang w:val="it-IT"/>
        </w:rPr>
        <w:t>,</w:t>
      </w:r>
      <w:r w:rsidRPr="004828E2"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lang w:val="it-IT"/>
        </w:rPr>
        <w:t>al Festival di Salisburgo, al Festival dello Schleswig-Holstein, ai Donaueschingen e Wittener Tage</w:t>
      </w:r>
      <w:r w:rsidRPr="004828E2"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lang w:val="it-IT"/>
        </w:rPr>
        <w:t>für Neue Musik, all'Huddersfield Contemporary Music Festival, allo Steirischer Herbst, all'Holland</w:t>
      </w:r>
      <w:r w:rsidRPr="004828E2"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lang w:val="it-IT"/>
        </w:rPr>
        <w:t>Festival , a Wien Modern e alla Ruhrtriennale.</w:t>
      </w:r>
      <w:r w:rsidRPr="004828E2"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lang w:val="it-IT"/>
        </w:rPr>
        <w:t>È ospite regolare degli ensemble Mosaik, musikFabrik NRW, Nationaltheater München, Staatsoper</w:t>
      </w:r>
      <w:r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lang w:val="it-IT"/>
        </w:rPr>
        <w:t>Stuttgart, Bochumer Symphoniker, Staatsphilharmonie Nürnberg e delle orchestre sinfoniche di BR,</w:t>
      </w:r>
      <w:r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lang w:val="it-IT"/>
        </w:rPr>
        <w:t>HR SWR, WDR e NDR.</w:t>
      </w:r>
      <w:r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b/>
          <w:bCs/>
          <w:lang w:val="it-IT"/>
        </w:rPr>
        <w:t>I concerti di Adrian Pereyra sono stati trasmessi e registrati da BR, SWR, WDR, HR, NDR, ARTE,</w:t>
      </w:r>
      <w:r w:rsidRPr="00E464D2">
        <w:rPr>
          <w:rFonts w:ascii="Calibri Light" w:hAnsi="Calibri Light" w:cs="Calibri Light"/>
          <w:b/>
          <w:bCs/>
          <w:lang w:val="it-IT"/>
        </w:rPr>
        <w:t xml:space="preserve"> </w:t>
      </w:r>
      <w:r w:rsidRPr="00BA6959">
        <w:rPr>
          <w:rFonts w:ascii="Calibri Light" w:hAnsi="Calibri Light" w:cs="Calibri Light"/>
          <w:b/>
          <w:bCs/>
          <w:lang w:val="it-IT"/>
        </w:rPr>
        <w:t>BBC, Radio France e Deutschlandfunk.</w:t>
      </w:r>
      <w:r w:rsidRPr="00BA6959">
        <w:rPr>
          <w:rFonts w:ascii="Calibri Light" w:hAnsi="Calibri Light" w:cs="Calibri Light"/>
          <w:lang w:val="it-IT"/>
        </w:rPr>
        <w:t xml:space="preserve"> Diversi CD ́ e DVD ́ attestano il suo vasto repertorio. Ha</w:t>
      </w:r>
      <w:r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lang w:val="it-IT"/>
        </w:rPr>
        <w:t>partecipato a più di duecento spettacoli e gli sono state dedicate numerose composizioni. Con il</w:t>
      </w:r>
      <w:r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lang w:val="it-IT"/>
        </w:rPr>
        <w:t xml:space="preserve">Gombitza Trio ha ricevuto il premio Folkwang, con </w:t>
      </w:r>
      <w:r w:rsidRPr="00BA6959">
        <w:rPr>
          <w:rFonts w:ascii="Calibri Light" w:hAnsi="Calibri Light" w:cs="Calibri Light"/>
          <w:lang w:val="it-IT"/>
        </w:rPr>
        <w:lastRenderedPageBreak/>
        <w:t>il gruppo GO GUITARS ha ricevuto il premio</w:t>
      </w:r>
      <w:r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lang w:val="it-IT"/>
        </w:rPr>
        <w:t>musicale della città di Monaco.</w:t>
      </w:r>
      <w:r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lang w:val="it-IT"/>
        </w:rPr>
        <w:t>Adrian Pereyra vive a Monaco.</w:t>
      </w:r>
    </w:p>
    <w:p w14:paraId="019588BC" w14:textId="31244DB6" w:rsidR="00BA6959" w:rsidRDefault="0098650C" w:rsidP="00BA6959">
      <w:pPr>
        <w:pStyle w:val="Standard"/>
        <w:jc w:val="both"/>
        <w:rPr>
          <w:rFonts w:ascii="Calibri Light" w:hAnsi="Calibri Light" w:cs="Calibri Light"/>
          <w:lang w:val="it-IT"/>
        </w:rPr>
      </w:pPr>
      <w:hyperlink r:id="rId9" w:history="1">
        <w:r w:rsidR="00BA6959" w:rsidRPr="00BA6959">
          <w:rPr>
            <w:rStyle w:val="Collegamentoipertestuale"/>
            <w:rFonts w:ascii="Calibri Light" w:hAnsi="Calibri Light" w:cs="Calibri Light"/>
            <w:lang w:val="it-IT"/>
          </w:rPr>
          <w:t>https://soundcloud.com/adrianpereyra</w:t>
        </w:r>
      </w:hyperlink>
    </w:p>
    <w:p w14:paraId="19A7AB44" w14:textId="77777777" w:rsidR="00BA6959" w:rsidRPr="00BA6959" w:rsidRDefault="00BA6959" w:rsidP="00BA6959">
      <w:pPr>
        <w:pStyle w:val="Standard"/>
        <w:jc w:val="both"/>
        <w:rPr>
          <w:rFonts w:ascii="Calibri Light" w:hAnsi="Calibri Light" w:cs="Calibri Light"/>
          <w:lang w:val="it-IT"/>
        </w:rPr>
      </w:pPr>
    </w:p>
    <w:p w14:paraId="064413A0" w14:textId="34588C35" w:rsidR="00BA6959" w:rsidRPr="00E464D2" w:rsidRDefault="00BA6959" w:rsidP="00BA6959">
      <w:pPr>
        <w:pStyle w:val="Standard"/>
        <w:jc w:val="both"/>
        <w:rPr>
          <w:rFonts w:ascii="Calibri Light" w:hAnsi="Calibri Light" w:cs="Calibri Light"/>
          <w:b/>
          <w:bCs/>
        </w:rPr>
      </w:pPr>
      <w:r w:rsidRPr="00BA6959">
        <w:rPr>
          <w:rFonts w:ascii="Calibri Light" w:hAnsi="Calibri Light" w:cs="Calibri Light"/>
          <w:b/>
          <w:bCs/>
          <w:lang w:val="it-IT"/>
        </w:rPr>
        <w:t>Il duo di chitarre santorsa~pereyra nasce a Monaco nel 2020</w:t>
      </w:r>
      <w:r w:rsidRPr="00BA6959">
        <w:rPr>
          <w:rFonts w:ascii="Calibri Light" w:hAnsi="Calibri Light" w:cs="Calibri Light"/>
          <w:lang w:val="it-IT"/>
        </w:rPr>
        <w:t xml:space="preserve">. </w:t>
      </w:r>
      <w:r w:rsidR="00E464D2">
        <w:rPr>
          <w:rFonts w:ascii="Calibri Light" w:hAnsi="Calibri Light" w:cs="Calibri Light"/>
          <w:lang w:val="it-IT"/>
        </w:rPr>
        <w:t>Alterna</w:t>
      </w:r>
      <w:r w:rsidRPr="00BA6959">
        <w:rPr>
          <w:rFonts w:ascii="Calibri Light" w:hAnsi="Calibri Light" w:cs="Calibri Light"/>
          <w:lang w:val="it-IT"/>
        </w:rPr>
        <w:t xml:space="preserve"> concerti in duo </w:t>
      </w:r>
      <w:r w:rsidR="00E464D2">
        <w:rPr>
          <w:rFonts w:ascii="Calibri Light" w:hAnsi="Calibri Light" w:cs="Calibri Light"/>
          <w:lang w:val="it-IT"/>
        </w:rPr>
        <w:t>con</w:t>
      </w:r>
      <w:r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lang w:val="it-IT"/>
        </w:rPr>
        <w:t xml:space="preserve">chitarre classiche e in duo con chitarre elettrica ed elettronica. </w:t>
      </w:r>
      <w:r w:rsidRPr="00BA6959">
        <w:rPr>
          <w:rFonts w:ascii="Calibri Light" w:hAnsi="Calibri Light" w:cs="Calibri Light"/>
          <w:b/>
          <w:bCs/>
          <w:lang w:val="it-IT"/>
        </w:rPr>
        <w:t>La loro attenzione si concentra sulle</w:t>
      </w:r>
      <w:r w:rsidRPr="00E464D2">
        <w:rPr>
          <w:rFonts w:ascii="Calibri Light" w:hAnsi="Calibri Light" w:cs="Calibri Light"/>
          <w:b/>
          <w:bCs/>
          <w:lang w:val="it-IT"/>
        </w:rPr>
        <w:t xml:space="preserve"> </w:t>
      </w:r>
      <w:r w:rsidRPr="00BA6959">
        <w:rPr>
          <w:rFonts w:ascii="Calibri Light" w:hAnsi="Calibri Light" w:cs="Calibri Light"/>
          <w:b/>
          <w:bCs/>
          <w:lang w:val="it-IT"/>
        </w:rPr>
        <w:t>collaborazioni con giovani compositori</w:t>
      </w:r>
      <w:r w:rsidRPr="00BA6959">
        <w:rPr>
          <w:rFonts w:ascii="Calibri Light" w:hAnsi="Calibri Light" w:cs="Calibri Light"/>
          <w:lang w:val="it-IT"/>
        </w:rPr>
        <w:t>.</w:t>
      </w:r>
      <w:r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lang w:val="it-IT"/>
        </w:rPr>
        <w:t>Il duo santorsa~pereyra ha ricevuto la borsa di studio musicale della città di Monaco nel 2020 per il</w:t>
      </w:r>
      <w:r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lang w:val="it-IT"/>
        </w:rPr>
        <w:t>progetto so nah~so fern, e il sostegno da parte del Ernst von Siemens Siftung e del Musik Fond in</w:t>
      </w:r>
      <w:r>
        <w:rPr>
          <w:rFonts w:ascii="Calibri Light" w:hAnsi="Calibri Light" w:cs="Calibri Light"/>
          <w:lang w:val="it-IT"/>
        </w:rPr>
        <w:t xml:space="preserve"> </w:t>
      </w:r>
      <w:r w:rsidRPr="00BA6959">
        <w:rPr>
          <w:rFonts w:ascii="Calibri Light" w:hAnsi="Calibri Light" w:cs="Calibri Light"/>
          <w:lang w:val="it-IT"/>
        </w:rPr>
        <w:t xml:space="preserve">Germania. </w:t>
      </w:r>
      <w:r w:rsidRPr="00E464D2">
        <w:rPr>
          <w:rFonts w:ascii="Calibri Light" w:hAnsi="Calibri Light" w:cs="Calibri Light"/>
          <w:b/>
          <w:bCs/>
          <w:lang w:val="it-IT"/>
        </w:rPr>
        <w:t>I prossimi concerti li vedranno impegnati Germania, Italia, Austria e Svizzera.</w:t>
      </w:r>
    </w:p>
    <w:sectPr w:rsidR="00BA6959" w:rsidRPr="00E464D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461D" w14:textId="77777777" w:rsidR="0098650C" w:rsidRDefault="0098650C">
      <w:r>
        <w:separator/>
      </w:r>
    </w:p>
  </w:endnote>
  <w:endnote w:type="continuationSeparator" w:id="0">
    <w:p w14:paraId="791576A1" w14:textId="77777777" w:rsidR="0098650C" w:rsidRDefault="0098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C898" w14:textId="77777777" w:rsidR="0098650C" w:rsidRDefault="0098650C">
      <w:r>
        <w:rPr>
          <w:color w:val="000000"/>
        </w:rPr>
        <w:separator/>
      </w:r>
    </w:p>
  </w:footnote>
  <w:footnote w:type="continuationSeparator" w:id="0">
    <w:p w14:paraId="0FA71169" w14:textId="77777777" w:rsidR="0098650C" w:rsidRDefault="00986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6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CA"/>
    <w:rsid w:val="000D0347"/>
    <w:rsid w:val="00114A72"/>
    <w:rsid w:val="00167700"/>
    <w:rsid w:val="00194127"/>
    <w:rsid w:val="001F5029"/>
    <w:rsid w:val="00231B52"/>
    <w:rsid w:val="003E6F81"/>
    <w:rsid w:val="004828E2"/>
    <w:rsid w:val="004B6274"/>
    <w:rsid w:val="004D2FB7"/>
    <w:rsid w:val="004E36B7"/>
    <w:rsid w:val="00524031"/>
    <w:rsid w:val="0052414D"/>
    <w:rsid w:val="005340E2"/>
    <w:rsid w:val="005579FC"/>
    <w:rsid w:val="005B4762"/>
    <w:rsid w:val="00610009"/>
    <w:rsid w:val="00614922"/>
    <w:rsid w:val="00677568"/>
    <w:rsid w:val="0069643B"/>
    <w:rsid w:val="006A4CB2"/>
    <w:rsid w:val="006C71D6"/>
    <w:rsid w:val="006E2665"/>
    <w:rsid w:val="00715D21"/>
    <w:rsid w:val="00734EC1"/>
    <w:rsid w:val="007F4548"/>
    <w:rsid w:val="0098650C"/>
    <w:rsid w:val="00A956CA"/>
    <w:rsid w:val="00AA1CB6"/>
    <w:rsid w:val="00AA5CD3"/>
    <w:rsid w:val="00AA6FF5"/>
    <w:rsid w:val="00AD29FB"/>
    <w:rsid w:val="00B36141"/>
    <w:rsid w:val="00B47AB4"/>
    <w:rsid w:val="00BA6959"/>
    <w:rsid w:val="00C37D4F"/>
    <w:rsid w:val="00CB0A27"/>
    <w:rsid w:val="00D12662"/>
    <w:rsid w:val="00D8333F"/>
    <w:rsid w:val="00DA4AA6"/>
    <w:rsid w:val="00DD527A"/>
    <w:rsid w:val="00DD6F2D"/>
    <w:rsid w:val="00DE585A"/>
    <w:rsid w:val="00E35FB7"/>
    <w:rsid w:val="00E464D2"/>
    <w:rsid w:val="00EC2E63"/>
    <w:rsid w:val="00ED580A"/>
    <w:rsid w:val="00F30FEF"/>
    <w:rsid w:val="00F322C0"/>
    <w:rsid w:val="00F80088"/>
    <w:rsid w:val="00F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46619A"/>
  <w15:docId w15:val="{FBB3C3B1-5D16-458D-AEE5-F9602708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52403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4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enmattiasantors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tavernamader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oundcloud.com/adrianpereyr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Mezzalira Leonardo</cp:lastModifiedBy>
  <cp:revision>25</cp:revision>
  <dcterms:created xsi:type="dcterms:W3CDTF">2020-10-16T08:33:00Z</dcterms:created>
  <dcterms:modified xsi:type="dcterms:W3CDTF">2022-04-15T08:19:00Z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